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151E" w14:textId="77777777" w:rsidR="006A3C81" w:rsidRPr="00532DC0" w:rsidRDefault="00CF236E" w:rsidP="006A3C81">
      <w:pPr>
        <w:rPr>
          <w:rFonts w:ascii="Calibri" w:hAnsi="Calibri" w:cs="Calibri"/>
          <w:sz w:val="24"/>
          <w:szCs w:val="24"/>
          <w:lang w:val="fr-CA"/>
        </w:rPr>
      </w:pPr>
      <w:r w:rsidRPr="00532DC0">
        <w:rPr>
          <w:rFonts w:ascii="Calibri" w:hAnsi="Calibri" w:cs="Calibri"/>
          <w:noProof/>
          <w:sz w:val="24"/>
          <w:szCs w:val="24"/>
          <w:lang w:val="en-US"/>
        </w:rPr>
        <w:drawing>
          <wp:anchor distT="0" distB="0" distL="114300" distR="114300" simplePos="0" relativeHeight="251657728" behindDoc="1" locked="0" layoutInCell="1" allowOverlap="1" wp14:anchorId="051A29C5" wp14:editId="7F5EDA18">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2810"/>
                <wp:lineTo x="1224" y="3613"/>
                <wp:lineTo x="53" y="7628"/>
                <wp:lineTo x="53" y="12848"/>
                <wp:lineTo x="106" y="16461"/>
                <wp:lineTo x="213" y="17665"/>
                <wp:lineTo x="2022" y="19271"/>
                <wp:lineTo x="3246" y="19271"/>
                <wp:lineTo x="15698" y="17264"/>
                <wp:lineTo x="15752" y="12446"/>
                <wp:lineTo x="6705" y="10037"/>
                <wp:lineTo x="14475" y="9636"/>
                <wp:lineTo x="14421" y="4015"/>
                <wp:lineTo x="2341" y="2810"/>
                <wp:lineTo x="1916" y="2810"/>
              </wp:wrapPolygon>
            </wp:wrapThrough>
            <wp:docPr id="3" name="Picture 2" descr="Header - CHEO Research and Ottawa U-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pic:cNvPicPr>
                  </pic:nvPicPr>
                  <pic:blipFill>
                    <a:blip r:embed="rId7"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0F924" w14:textId="77777777" w:rsidR="006A3C81" w:rsidRPr="00532DC0" w:rsidRDefault="006A3C81" w:rsidP="006A3C81">
      <w:pPr>
        <w:rPr>
          <w:rFonts w:ascii="Calibri" w:hAnsi="Calibri" w:cs="Calibri"/>
          <w:sz w:val="24"/>
          <w:szCs w:val="24"/>
          <w:lang w:val="fr-CA"/>
        </w:rPr>
      </w:pPr>
    </w:p>
    <w:p w14:paraId="39C29A5E" w14:textId="77777777" w:rsidR="006A3C81" w:rsidRPr="00532DC0" w:rsidRDefault="006A3C81" w:rsidP="006A3C81">
      <w:pPr>
        <w:rPr>
          <w:rFonts w:ascii="Calibri" w:hAnsi="Calibri" w:cs="Calibri"/>
          <w:sz w:val="24"/>
          <w:szCs w:val="24"/>
          <w:lang w:val="fr-CA"/>
        </w:rPr>
      </w:pPr>
    </w:p>
    <w:p w14:paraId="79A8DC24" w14:textId="77777777" w:rsidR="006A3C81" w:rsidRPr="00532DC0" w:rsidRDefault="006A3C81" w:rsidP="006A3C81">
      <w:pPr>
        <w:rPr>
          <w:rFonts w:ascii="Calibri" w:hAnsi="Calibri" w:cs="Calibri"/>
          <w:sz w:val="24"/>
          <w:szCs w:val="24"/>
          <w:lang w:val="fr-CA"/>
        </w:rPr>
      </w:pPr>
    </w:p>
    <w:p w14:paraId="5E1242AB" w14:textId="77777777" w:rsidR="006A3C81" w:rsidRPr="00532DC0" w:rsidRDefault="006A3C81" w:rsidP="006A3C81">
      <w:pPr>
        <w:rPr>
          <w:rFonts w:ascii="Calibri" w:hAnsi="Calibri" w:cs="Calibri"/>
          <w:sz w:val="24"/>
          <w:szCs w:val="24"/>
          <w:lang w:val="fr-CA"/>
        </w:rPr>
      </w:pPr>
    </w:p>
    <w:p w14:paraId="7D94820B" w14:textId="77777777" w:rsidR="00C321CF" w:rsidRPr="00277E78" w:rsidRDefault="00C321CF" w:rsidP="00C449AE">
      <w:pPr>
        <w:jc w:val="center"/>
        <w:rPr>
          <w:rFonts w:ascii="Calibri" w:hAnsi="Calibri" w:cs="Calibri"/>
          <w:b/>
          <w:bCs/>
          <w:sz w:val="24"/>
          <w:szCs w:val="24"/>
        </w:rPr>
      </w:pPr>
      <w:r w:rsidRPr="00277E78">
        <w:rPr>
          <w:rFonts w:ascii="Calibri" w:hAnsi="Calibri" w:cs="Calibri"/>
          <w:b/>
          <w:bCs/>
          <w:sz w:val="24"/>
          <w:szCs w:val="24"/>
        </w:rPr>
        <w:t xml:space="preserve">JOB DESCRIPTION </w:t>
      </w:r>
    </w:p>
    <w:p w14:paraId="454DDDBA" w14:textId="77777777" w:rsidR="008F5EB8" w:rsidRPr="00277E78" w:rsidRDefault="008F5EB8" w:rsidP="008F5EB8">
      <w:pPr>
        <w:tabs>
          <w:tab w:val="left" w:pos="340"/>
          <w:tab w:val="center" w:pos="5400"/>
        </w:tabs>
        <w:rPr>
          <w:rFonts w:ascii="Calibri" w:hAnsi="Calibri" w:cs="Calibri"/>
          <w:b/>
          <w:bCs/>
          <w:sz w:val="24"/>
          <w:szCs w:val="24"/>
        </w:rPr>
      </w:pPr>
      <w:r w:rsidRPr="00277E78">
        <w:rPr>
          <w:rFonts w:ascii="Calibri" w:hAnsi="Calibri" w:cs="Calibri"/>
          <w:b/>
          <w:bCs/>
          <w:sz w:val="24"/>
          <w:szCs w:val="24"/>
        </w:rPr>
        <w:tab/>
      </w:r>
      <w:r w:rsidRPr="00277E78">
        <w:rPr>
          <w:rFonts w:ascii="Calibri" w:hAnsi="Calibri" w:cs="Calibri"/>
          <w:b/>
          <w:bCs/>
          <w:sz w:val="24"/>
          <w:szCs w:val="24"/>
        </w:rPr>
        <w:tab/>
        <w:t>Posting #</w:t>
      </w:r>
      <w:r w:rsidR="004161BD" w:rsidRPr="00277E78">
        <w:rPr>
          <w:rFonts w:ascii="Calibri" w:hAnsi="Calibri" w:cs="Calibri"/>
          <w:b/>
          <w:bCs/>
          <w:sz w:val="24"/>
          <w:szCs w:val="24"/>
        </w:rPr>
        <w:t>RI-</w:t>
      </w:r>
      <w:r w:rsidR="00A37339" w:rsidRPr="00277E78">
        <w:rPr>
          <w:rFonts w:ascii="Calibri" w:hAnsi="Calibri" w:cs="Calibri"/>
          <w:b/>
          <w:bCs/>
          <w:sz w:val="24"/>
          <w:szCs w:val="24"/>
        </w:rPr>
        <w:t>24-05</w:t>
      </w:r>
      <w:r w:rsidR="00025E3B" w:rsidRPr="00277E78">
        <w:rPr>
          <w:rFonts w:ascii="Calibri" w:hAnsi="Calibri" w:cs="Calibri"/>
          <w:b/>
          <w:bCs/>
          <w:sz w:val="24"/>
          <w:szCs w:val="24"/>
        </w:rPr>
        <w:t>2</w:t>
      </w:r>
    </w:p>
    <w:p w14:paraId="573FFA9E" w14:textId="77777777" w:rsidR="00E45476" w:rsidRPr="00277E78" w:rsidRDefault="00E45476" w:rsidP="00C449AE">
      <w:pPr>
        <w:jc w:val="center"/>
        <w:rPr>
          <w:rFonts w:ascii="Calibri" w:hAnsi="Calibri" w:cs="Calibri"/>
          <w:b/>
          <w:bCs/>
          <w:sz w:val="24"/>
          <w:szCs w:val="24"/>
        </w:rPr>
      </w:pPr>
    </w:p>
    <w:p w14:paraId="4C7E5544" w14:textId="1F64E76D" w:rsidR="00E45476" w:rsidRPr="00277E78" w:rsidRDefault="00E45476" w:rsidP="00E45476">
      <w:pPr>
        <w:jc w:val="center"/>
        <w:rPr>
          <w:rFonts w:ascii="Calibri" w:hAnsi="Calibri" w:cs="Calibri"/>
          <w:b/>
          <w:bCs/>
          <w:sz w:val="24"/>
          <w:szCs w:val="24"/>
        </w:rPr>
      </w:pPr>
      <w:r w:rsidRPr="00277E78">
        <w:rPr>
          <w:rFonts w:ascii="Calibri" w:hAnsi="Calibri" w:cs="Calibri"/>
          <w:b/>
          <w:bCs/>
          <w:sz w:val="24"/>
          <w:szCs w:val="24"/>
        </w:rPr>
        <w:t xml:space="preserve">Posting Period – </w:t>
      </w:r>
      <w:r w:rsidR="00AE3723">
        <w:rPr>
          <w:rFonts w:ascii="Calibri" w:hAnsi="Calibri" w:cs="Calibri"/>
          <w:b/>
          <w:bCs/>
          <w:sz w:val="24"/>
          <w:szCs w:val="24"/>
        </w:rPr>
        <w:t>December 4, 2024 to January 6, 2025</w:t>
      </w:r>
    </w:p>
    <w:p w14:paraId="2599F1B0" w14:textId="77777777" w:rsidR="006A3C81" w:rsidRPr="00277E78" w:rsidRDefault="006A3C81" w:rsidP="00966D86">
      <w:pPr>
        <w:rPr>
          <w:rFonts w:ascii="Calibri" w:hAnsi="Calibri" w:cs="Calibri"/>
          <w:sz w:val="24"/>
          <w:szCs w:val="24"/>
        </w:rPr>
      </w:pPr>
    </w:p>
    <w:tbl>
      <w:tblPr>
        <w:tblW w:w="0" w:type="auto"/>
        <w:tblLook w:val="01E0" w:firstRow="1" w:lastRow="1" w:firstColumn="1" w:lastColumn="1" w:noHBand="0" w:noVBand="0"/>
      </w:tblPr>
      <w:tblGrid>
        <w:gridCol w:w="2608"/>
        <w:gridCol w:w="6900"/>
      </w:tblGrid>
      <w:tr w:rsidR="006A3C81" w:rsidRPr="00277E78" w14:paraId="1F278470" w14:textId="77777777" w:rsidTr="00F80828">
        <w:trPr>
          <w:trHeight w:val="360"/>
        </w:trPr>
        <w:tc>
          <w:tcPr>
            <w:tcW w:w="2608" w:type="dxa"/>
            <w:shd w:val="clear" w:color="auto" w:fill="auto"/>
          </w:tcPr>
          <w:p w14:paraId="1DD9BA91" w14:textId="77777777" w:rsidR="006A3C81" w:rsidRPr="00277E78" w:rsidRDefault="006A3C81" w:rsidP="00F80828">
            <w:pPr>
              <w:contextualSpacing/>
              <w:rPr>
                <w:rFonts w:ascii="Calibri" w:hAnsi="Calibri" w:cs="Calibri"/>
                <w:b/>
                <w:bCs/>
                <w:sz w:val="24"/>
                <w:szCs w:val="24"/>
              </w:rPr>
            </w:pPr>
            <w:r w:rsidRPr="00277E78">
              <w:rPr>
                <w:rFonts w:ascii="Calibri" w:hAnsi="Calibri" w:cs="Calibri"/>
                <w:b/>
                <w:bCs/>
                <w:sz w:val="24"/>
                <w:szCs w:val="24"/>
              </w:rPr>
              <w:t>POSITION:</w:t>
            </w:r>
          </w:p>
        </w:tc>
        <w:tc>
          <w:tcPr>
            <w:tcW w:w="6900" w:type="dxa"/>
            <w:shd w:val="clear" w:color="auto" w:fill="auto"/>
          </w:tcPr>
          <w:p w14:paraId="44D7070C" w14:textId="77777777" w:rsidR="006A3C81" w:rsidRPr="00277E78" w:rsidRDefault="00A37339" w:rsidP="00F80828">
            <w:pPr>
              <w:tabs>
                <w:tab w:val="center" w:pos="3633"/>
              </w:tabs>
              <w:rPr>
                <w:rFonts w:ascii="Calibri" w:hAnsi="Calibri" w:cs="Calibri"/>
                <w:b/>
                <w:bCs/>
                <w:sz w:val="24"/>
                <w:szCs w:val="24"/>
                <w:lang w:val="en-US"/>
              </w:rPr>
            </w:pPr>
            <w:r w:rsidRPr="00277E78">
              <w:rPr>
                <w:rFonts w:ascii="Calibri" w:hAnsi="Calibri" w:cs="Calibri"/>
                <w:b/>
                <w:bCs/>
                <w:sz w:val="24"/>
                <w:szCs w:val="24"/>
                <w:lang w:val="en-US"/>
              </w:rPr>
              <w:t>Research Associate</w:t>
            </w:r>
          </w:p>
          <w:p w14:paraId="08361DF2" w14:textId="77777777" w:rsidR="006A3C81" w:rsidRPr="00277E78" w:rsidRDefault="00A37339" w:rsidP="00F80828">
            <w:pPr>
              <w:tabs>
                <w:tab w:val="center" w:pos="3633"/>
              </w:tabs>
              <w:rPr>
                <w:rFonts w:ascii="Calibri" w:hAnsi="Calibri" w:cs="Calibri"/>
                <w:bCs/>
                <w:sz w:val="24"/>
                <w:szCs w:val="24"/>
                <w:lang w:val="en-US"/>
              </w:rPr>
            </w:pPr>
            <w:r w:rsidRPr="00277E78">
              <w:rPr>
                <w:rFonts w:ascii="Calibri" w:hAnsi="Calibri" w:cs="Calibri"/>
                <w:bCs/>
                <w:sz w:val="24"/>
                <w:szCs w:val="24"/>
                <w:lang w:val="en-US"/>
              </w:rPr>
              <w:t>Cancer, Infection, and Arthritis Therapeutics Program</w:t>
            </w:r>
          </w:p>
        </w:tc>
      </w:tr>
      <w:tr w:rsidR="006A3C81" w:rsidRPr="00277E78" w14:paraId="02C5C882" w14:textId="77777777" w:rsidTr="00F80828">
        <w:trPr>
          <w:trHeight w:val="360"/>
        </w:trPr>
        <w:tc>
          <w:tcPr>
            <w:tcW w:w="2608" w:type="dxa"/>
            <w:shd w:val="clear" w:color="auto" w:fill="auto"/>
          </w:tcPr>
          <w:p w14:paraId="4A108704" w14:textId="77777777" w:rsidR="006A3C81" w:rsidRPr="00277E78" w:rsidRDefault="006A3C81" w:rsidP="00F80828">
            <w:pPr>
              <w:contextualSpacing/>
              <w:rPr>
                <w:rFonts w:ascii="Calibri" w:hAnsi="Calibri" w:cs="Calibri"/>
                <w:b/>
                <w:bCs/>
                <w:sz w:val="24"/>
                <w:szCs w:val="24"/>
              </w:rPr>
            </w:pPr>
          </w:p>
        </w:tc>
        <w:tc>
          <w:tcPr>
            <w:tcW w:w="6900" w:type="dxa"/>
            <w:shd w:val="clear" w:color="auto" w:fill="auto"/>
          </w:tcPr>
          <w:p w14:paraId="7718857B" w14:textId="77777777" w:rsidR="006A3C81" w:rsidRPr="00277E78" w:rsidRDefault="006A3C81" w:rsidP="00F80828">
            <w:pPr>
              <w:rPr>
                <w:rFonts w:ascii="Calibri" w:hAnsi="Calibri" w:cs="Calibri"/>
                <w:bCs/>
                <w:sz w:val="24"/>
                <w:szCs w:val="24"/>
                <w:lang w:val="en-US"/>
              </w:rPr>
            </w:pPr>
          </w:p>
        </w:tc>
      </w:tr>
      <w:tr w:rsidR="006A3C81" w:rsidRPr="00277E78" w14:paraId="2E290408" w14:textId="77777777" w:rsidTr="00F80828">
        <w:trPr>
          <w:trHeight w:val="360"/>
        </w:trPr>
        <w:tc>
          <w:tcPr>
            <w:tcW w:w="2608" w:type="dxa"/>
            <w:shd w:val="clear" w:color="auto" w:fill="auto"/>
          </w:tcPr>
          <w:p w14:paraId="5B23F4E1" w14:textId="4A180C23" w:rsidR="00277E78" w:rsidRDefault="00277E78" w:rsidP="00F80828">
            <w:pPr>
              <w:contextualSpacing/>
              <w:rPr>
                <w:rFonts w:ascii="Calibri" w:hAnsi="Calibri" w:cs="Calibri"/>
                <w:b/>
                <w:bCs/>
                <w:sz w:val="24"/>
                <w:szCs w:val="24"/>
                <w:lang w:val="fr-CA"/>
              </w:rPr>
            </w:pPr>
            <w:r>
              <w:rPr>
                <w:rFonts w:ascii="Calibri" w:hAnsi="Calibri" w:cs="Calibri"/>
                <w:b/>
                <w:bCs/>
                <w:sz w:val="24"/>
                <w:szCs w:val="24"/>
                <w:lang w:val="fr-CA"/>
              </w:rPr>
              <w:t>LOCATION :</w:t>
            </w:r>
          </w:p>
          <w:p w14:paraId="35C397D3" w14:textId="77777777" w:rsidR="00277E78" w:rsidRDefault="00277E78" w:rsidP="00F80828">
            <w:pPr>
              <w:contextualSpacing/>
              <w:rPr>
                <w:rFonts w:ascii="Calibri" w:hAnsi="Calibri" w:cs="Calibri"/>
                <w:b/>
                <w:bCs/>
                <w:sz w:val="24"/>
                <w:szCs w:val="24"/>
                <w:lang w:val="fr-CA"/>
              </w:rPr>
            </w:pPr>
          </w:p>
          <w:p w14:paraId="78A9CA69" w14:textId="6BB007B1" w:rsidR="006A3C81" w:rsidRPr="00277E78" w:rsidRDefault="006A3C81" w:rsidP="00F80828">
            <w:pPr>
              <w:contextualSpacing/>
              <w:rPr>
                <w:rFonts w:ascii="Calibri" w:hAnsi="Calibri" w:cs="Calibri"/>
                <w:b/>
                <w:bCs/>
                <w:sz w:val="24"/>
                <w:szCs w:val="24"/>
                <w:lang w:val="fr-CA"/>
              </w:rPr>
            </w:pPr>
            <w:r w:rsidRPr="00277E78">
              <w:rPr>
                <w:rFonts w:ascii="Calibri" w:hAnsi="Calibri" w:cs="Calibri"/>
                <w:b/>
                <w:bCs/>
                <w:sz w:val="24"/>
                <w:szCs w:val="24"/>
                <w:lang w:val="fr-CA"/>
              </w:rPr>
              <w:t>TERM:</w:t>
            </w:r>
          </w:p>
        </w:tc>
        <w:tc>
          <w:tcPr>
            <w:tcW w:w="6900" w:type="dxa"/>
            <w:shd w:val="clear" w:color="auto" w:fill="auto"/>
          </w:tcPr>
          <w:p w14:paraId="587D2384" w14:textId="7FE8B2B9" w:rsidR="00277E78" w:rsidRDefault="00277E78" w:rsidP="000802F4">
            <w:pPr>
              <w:rPr>
                <w:rFonts w:ascii="Calibri" w:hAnsi="Calibri" w:cs="Calibri"/>
                <w:bCs/>
                <w:sz w:val="24"/>
                <w:szCs w:val="24"/>
                <w:lang w:val="en-US"/>
              </w:rPr>
            </w:pPr>
            <w:r>
              <w:rPr>
                <w:rFonts w:ascii="Calibri" w:hAnsi="Calibri" w:cs="Calibri"/>
                <w:bCs/>
                <w:sz w:val="24"/>
                <w:szCs w:val="24"/>
                <w:lang w:val="en-US"/>
              </w:rPr>
              <w:t>401 Smyth Rd, Ottawa, ON, K1H 8L1 (Business and work location)</w:t>
            </w:r>
          </w:p>
          <w:p w14:paraId="44D91DD8" w14:textId="77777777" w:rsidR="00277E78" w:rsidRDefault="00277E78" w:rsidP="000802F4">
            <w:pPr>
              <w:rPr>
                <w:rFonts w:ascii="Calibri" w:hAnsi="Calibri" w:cs="Calibri"/>
                <w:bCs/>
                <w:sz w:val="24"/>
                <w:szCs w:val="24"/>
                <w:lang w:val="en-US"/>
              </w:rPr>
            </w:pPr>
          </w:p>
          <w:p w14:paraId="24C71E47" w14:textId="71456D6F" w:rsidR="006A3C81" w:rsidRPr="00277E78" w:rsidRDefault="00277E78" w:rsidP="000802F4">
            <w:pPr>
              <w:rPr>
                <w:rFonts w:ascii="Calibri" w:hAnsi="Calibri" w:cs="Calibri"/>
                <w:bCs/>
                <w:sz w:val="24"/>
                <w:szCs w:val="24"/>
                <w:lang w:val="en-US"/>
              </w:rPr>
            </w:pPr>
            <w:r>
              <w:rPr>
                <w:rFonts w:ascii="Calibri" w:hAnsi="Calibri" w:cs="Calibri"/>
                <w:bCs/>
                <w:sz w:val="24"/>
                <w:szCs w:val="24"/>
                <w:lang w:val="en-US"/>
              </w:rPr>
              <w:t>Full-time (</w:t>
            </w:r>
            <w:r w:rsidR="00A37339" w:rsidRPr="00277E78">
              <w:rPr>
                <w:rFonts w:ascii="Calibri" w:hAnsi="Calibri" w:cs="Calibri"/>
                <w:bCs/>
                <w:sz w:val="24"/>
                <w:szCs w:val="24"/>
                <w:lang w:val="en-US"/>
              </w:rPr>
              <w:t>1.0 FTE</w:t>
            </w:r>
            <w:r>
              <w:rPr>
                <w:rFonts w:ascii="Calibri" w:hAnsi="Calibri" w:cs="Calibri"/>
                <w:bCs/>
                <w:sz w:val="24"/>
                <w:szCs w:val="24"/>
                <w:lang w:val="en-US"/>
              </w:rPr>
              <w:t>)</w:t>
            </w:r>
            <w:r w:rsidR="00A37339" w:rsidRPr="00277E78">
              <w:rPr>
                <w:rFonts w:ascii="Calibri" w:hAnsi="Calibri" w:cs="Calibri"/>
                <w:bCs/>
                <w:sz w:val="24"/>
                <w:szCs w:val="24"/>
                <w:lang w:val="en-US"/>
              </w:rPr>
              <w:t xml:space="preserve">, </w:t>
            </w:r>
            <w:r w:rsidRPr="00277E78">
              <w:rPr>
                <w:rFonts w:ascii="Calibri" w:hAnsi="Calibri" w:cs="Calibri"/>
                <w:bCs/>
                <w:sz w:val="24"/>
                <w:szCs w:val="24"/>
                <w:lang w:val="en-US"/>
              </w:rPr>
              <w:t>3-year</w:t>
            </w:r>
            <w:r w:rsidR="00A37339" w:rsidRPr="00277E78">
              <w:rPr>
                <w:rFonts w:ascii="Calibri" w:hAnsi="Calibri" w:cs="Calibri"/>
                <w:bCs/>
                <w:sz w:val="24"/>
                <w:szCs w:val="24"/>
                <w:lang w:val="en-US"/>
              </w:rPr>
              <w:t xml:space="preserve"> </w:t>
            </w:r>
            <w:r>
              <w:rPr>
                <w:rFonts w:ascii="Calibri" w:hAnsi="Calibri" w:cs="Calibri"/>
                <w:bCs/>
                <w:sz w:val="24"/>
                <w:szCs w:val="24"/>
                <w:lang w:val="en-US"/>
              </w:rPr>
              <w:t>contract</w:t>
            </w:r>
            <w:r w:rsidRPr="00277E78">
              <w:rPr>
                <w:rFonts w:ascii="Calibri" w:hAnsi="Calibri" w:cs="Calibri"/>
                <w:bCs/>
                <w:sz w:val="24"/>
                <w:szCs w:val="24"/>
                <w:lang w:val="en-US"/>
              </w:rPr>
              <w:t xml:space="preserve"> </w:t>
            </w:r>
            <w:r w:rsidR="00A37339" w:rsidRPr="00277E78">
              <w:rPr>
                <w:rFonts w:ascii="Calibri" w:hAnsi="Calibri" w:cs="Calibri"/>
                <w:bCs/>
                <w:sz w:val="24"/>
                <w:szCs w:val="24"/>
                <w:lang w:val="en-US"/>
              </w:rPr>
              <w:t>with possibility of renewal</w:t>
            </w:r>
          </w:p>
          <w:p w14:paraId="05E14537" w14:textId="77777777" w:rsidR="00B82EDA" w:rsidRPr="00277E78" w:rsidRDefault="00B82EDA" w:rsidP="000802F4">
            <w:pPr>
              <w:rPr>
                <w:rFonts w:ascii="Calibri" w:hAnsi="Calibri" w:cs="Calibri"/>
                <w:bCs/>
                <w:sz w:val="24"/>
                <w:szCs w:val="24"/>
                <w:lang w:val="en-US"/>
              </w:rPr>
            </w:pPr>
          </w:p>
        </w:tc>
      </w:tr>
      <w:tr w:rsidR="006A3C81" w:rsidRPr="00277E78" w14:paraId="5C23CDB5" w14:textId="77777777" w:rsidTr="00F80828">
        <w:trPr>
          <w:trHeight w:val="360"/>
        </w:trPr>
        <w:tc>
          <w:tcPr>
            <w:tcW w:w="2608" w:type="dxa"/>
            <w:shd w:val="clear" w:color="auto" w:fill="auto"/>
          </w:tcPr>
          <w:p w14:paraId="768C7175" w14:textId="77777777" w:rsidR="006A3C81" w:rsidRPr="00277E78" w:rsidRDefault="00B82EDA" w:rsidP="00F80828">
            <w:pPr>
              <w:contextualSpacing/>
              <w:rPr>
                <w:rFonts w:ascii="Calibri" w:hAnsi="Calibri" w:cs="Calibri"/>
                <w:b/>
                <w:bCs/>
                <w:sz w:val="24"/>
                <w:szCs w:val="24"/>
                <w:lang w:val="en-US"/>
              </w:rPr>
            </w:pPr>
            <w:r w:rsidRPr="00277E78">
              <w:rPr>
                <w:rFonts w:ascii="Calibri" w:hAnsi="Calibri" w:cs="Calibri"/>
                <w:b/>
                <w:bCs/>
                <w:sz w:val="24"/>
                <w:szCs w:val="24"/>
                <w:lang w:val="en-US"/>
              </w:rPr>
              <w:t xml:space="preserve">SALARY: </w:t>
            </w:r>
          </w:p>
        </w:tc>
        <w:tc>
          <w:tcPr>
            <w:tcW w:w="6900" w:type="dxa"/>
            <w:shd w:val="clear" w:color="auto" w:fill="auto"/>
          </w:tcPr>
          <w:p w14:paraId="04E98B72" w14:textId="78BFDE13" w:rsidR="00B82EDA" w:rsidRPr="00277E78" w:rsidRDefault="00244341" w:rsidP="003C4019">
            <w:pPr>
              <w:rPr>
                <w:rFonts w:ascii="Calibri" w:hAnsi="Calibri" w:cs="Calibri"/>
                <w:bCs/>
                <w:sz w:val="24"/>
                <w:szCs w:val="24"/>
                <w:lang w:val="en-US"/>
              </w:rPr>
            </w:pPr>
            <w:r w:rsidRPr="00277E78">
              <w:rPr>
                <w:rFonts w:ascii="Calibri" w:eastAsia="Calibri" w:hAnsi="Calibri" w:cs="Calibri"/>
                <w:sz w:val="24"/>
                <w:szCs w:val="24"/>
              </w:rPr>
              <w:t>$33.00 to $47.00 per hour</w:t>
            </w:r>
            <w:r w:rsidR="00277E78">
              <w:rPr>
                <w:rFonts w:ascii="Calibri" w:eastAsia="Calibri" w:hAnsi="Calibri" w:cs="Calibri"/>
                <w:sz w:val="24"/>
                <w:szCs w:val="24"/>
              </w:rPr>
              <w:t xml:space="preserve">, </w:t>
            </w:r>
          </w:p>
          <w:p w14:paraId="0E97444C" w14:textId="77777777" w:rsidR="003C4019" w:rsidRPr="00277E78" w:rsidRDefault="003C4019" w:rsidP="003C4019">
            <w:pPr>
              <w:rPr>
                <w:rFonts w:ascii="Calibri" w:hAnsi="Calibri" w:cs="Calibri"/>
                <w:bCs/>
                <w:sz w:val="24"/>
                <w:szCs w:val="24"/>
                <w:lang w:val="en-US"/>
              </w:rPr>
            </w:pPr>
          </w:p>
        </w:tc>
      </w:tr>
      <w:tr w:rsidR="006A3C81" w:rsidRPr="00277E78" w14:paraId="26006793" w14:textId="77777777" w:rsidTr="00F80828">
        <w:trPr>
          <w:trHeight w:val="360"/>
        </w:trPr>
        <w:tc>
          <w:tcPr>
            <w:tcW w:w="2608" w:type="dxa"/>
            <w:shd w:val="clear" w:color="auto" w:fill="auto"/>
          </w:tcPr>
          <w:p w14:paraId="145B7C87" w14:textId="3B39C28C" w:rsidR="00277E78" w:rsidRDefault="00277E78" w:rsidP="00F80828">
            <w:pPr>
              <w:contextualSpacing/>
              <w:rPr>
                <w:rFonts w:ascii="Calibri" w:hAnsi="Calibri" w:cs="Calibri"/>
                <w:b/>
                <w:bCs/>
                <w:sz w:val="24"/>
                <w:szCs w:val="24"/>
                <w:lang w:val="en-US"/>
              </w:rPr>
            </w:pPr>
            <w:r>
              <w:rPr>
                <w:rFonts w:ascii="Calibri" w:hAnsi="Calibri" w:cs="Calibri"/>
                <w:b/>
                <w:bCs/>
                <w:sz w:val="24"/>
                <w:szCs w:val="24"/>
                <w:lang w:val="en-US"/>
              </w:rPr>
              <w:t>BENEFITS:</w:t>
            </w:r>
          </w:p>
          <w:p w14:paraId="5D9D0622" w14:textId="77777777" w:rsidR="00277E78" w:rsidRDefault="00277E78" w:rsidP="00F80828">
            <w:pPr>
              <w:contextualSpacing/>
              <w:rPr>
                <w:rFonts w:ascii="Calibri" w:hAnsi="Calibri" w:cs="Calibri"/>
                <w:b/>
                <w:bCs/>
                <w:sz w:val="24"/>
                <w:szCs w:val="24"/>
                <w:lang w:val="en-US"/>
              </w:rPr>
            </w:pPr>
          </w:p>
          <w:p w14:paraId="12E5557D" w14:textId="61B26863" w:rsidR="006A3C81" w:rsidRDefault="006A3C81" w:rsidP="00F80828">
            <w:pPr>
              <w:contextualSpacing/>
              <w:rPr>
                <w:rFonts w:ascii="Calibri" w:hAnsi="Calibri" w:cs="Calibri"/>
                <w:b/>
                <w:bCs/>
                <w:sz w:val="24"/>
                <w:szCs w:val="24"/>
                <w:lang w:val="en-US"/>
              </w:rPr>
            </w:pPr>
            <w:r w:rsidRPr="00277E78">
              <w:rPr>
                <w:rFonts w:ascii="Calibri" w:hAnsi="Calibri" w:cs="Calibri"/>
                <w:b/>
                <w:bCs/>
                <w:sz w:val="24"/>
                <w:szCs w:val="24"/>
                <w:lang w:val="en-US"/>
              </w:rPr>
              <w:t>REPORTS TO:</w:t>
            </w:r>
          </w:p>
          <w:p w14:paraId="64977823" w14:textId="4C8A6CD2" w:rsidR="00277E78" w:rsidRPr="00277E78" w:rsidRDefault="00277E78" w:rsidP="00F80828">
            <w:pPr>
              <w:contextualSpacing/>
              <w:rPr>
                <w:rFonts w:ascii="Calibri" w:hAnsi="Calibri" w:cs="Calibri"/>
                <w:b/>
                <w:bCs/>
                <w:sz w:val="24"/>
                <w:szCs w:val="24"/>
                <w:lang w:val="en-US"/>
              </w:rPr>
            </w:pPr>
          </w:p>
        </w:tc>
        <w:tc>
          <w:tcPr>
            <w:tcW w:w="6900" w:type="dxa"/>
            <w:shd w:val="clear" w:color="auto" w:fill="auto"/>
          </w:tcPr>
          <w:p w14:paraId="3D3062D2" w14:textId="0E0FECBC" w:rsidR="00277E78" w:rsidRDefault="00277E78" w:rsidP="007A7D72">
            <w:pPr>
              <w:rPr>
                <w:rFonts w:ascii="Calibri" w:hAnsi="Calibri" w:cs="Calibri"/>
                <w:bCs/>
                <w:sz w:val="24"/>
                <w:szCs w:val="24"/>
                <w:lang w:val="en-US"/>
              </w:rPr>
            </w:pPr>
            <w:r>
              <w:rPr>
                <w:rFonts w:ascii="Calibri" w:hAnsi="Calibri" w:cs="Calibri"/>
                <w:bCs/>
                <w:sz w:val="24"/>
                <w:szCs w:val="24"/>
                <w:lang w:val="en-US"/>
              </w:rPr>
              <w:t>Participation in group insurance benefits</w:t>
            </w:r>
          </w:p>
          <w:p w14:paraId="689B206F" w14:textId="77777777" w:rsidR="00277E78" w:rsidRDefault="00277E78" w:rsidP="007A7D72">
            <w:pPr>
              <w:rPr>
                <w:rFonts w:ascii="Calibri" w:hAnsi="Calibri" w:cs="Calibri"/>
                <w:bCs/>
                <w:sz w:val="24"/>
                <w:szCs w:val="24"/>
                <w:lang w:val="en-US"/>
              </w:rPr>
            </w:pPr>
          </w:p>
          <w:p w14:paraId="21E8B953" w14:textId="4A4110DA" w:rsidR="006A3C81" w:rsidRPr="00277E78" w:rsidRDefault="00A37339" w:rsidP="007A7D72">
            <w:pPr>
              <w:rPr>
                <w:rFonts w:ascii="Calibri" w:hAnsi="Calibri" w:cs="Calibri"/>
                <w:bCs/>
                <w:sz w:val="24"/>
                <w:szCs w:val="24"/>
                <w:lang w:val="en-US"/>
              </w:rPr>
            </w:pPr>
            <w:r w:rsidRPr="00277E78">
              <w:rPr>
                <w:rFonts w:ascii="Calibri" w:hAnsi="Calibri" w:cs="Calibri"/>
                <w:bCs/>
                <w:sz w:val="24"/>
                <w:szCs w:val="24"/>
                <w:lang w:val="en-US"/>
              </w:rPr>
              <w:t>Dr. Tommy Alain</w:t>
            </w:r>
          </w:p>
          <w:p w14:paraId="781A5A20" w14:textId="77777777" w:rsidR="00B82EDA" w:rsidRPr="00277E78" w:rsidRDefault="00B82EDA" w:rsidP="007A7D72">
            <w:pPr>
              <w:rPr>
                <w:rFonts w:ascii="Calibri" w:hAnsi="Calibri" w:cs="Calibri"/>
                <w:bCs/>
                <w:sz w:val="24"/>
                <w:szCs w:val="24"/>
                <w:lang w:val="en-US"/>
              </w:rPr>
            </w:pPr>
          </w:p>
        </w:tc>
      </w:tr>
      <w:tr w:rsidR="006A3C81" w:rsidRPr="00277E78" w14:paraId="253D1874" w14:textId="77777777" w:rsidTr="00F80828">
        <w:trPr>
          <w:trHeight w:val="360"/>
        </w:trPr>
        <w:tc>
          <w:tcPr>
            <w:tcW w:w="2608" w:type="dxa"/>
            <w:shd w:val="clear" w:color="auto" w:fill="auto"/>
          </w:tcPr>
          <w:p w14:paraId="7892463E" w14:textId="77777777" w:rsidR="00B82EDA" w:rsidRPr="00277E78" w:rsidRDefault="00B82EDA" w:rsidP="00F80828">
            <w:pPr>
              <w:contextualSpacing/>
              <w:rPr>
                <w:rFonts w:ascii="Calibri" w:hAnsi="Calibri" w:cs="Calibri"/>
                <w:b/>
                <w:bCs/>
                <w:sz w:val="24"/>
                <w:szCs w:val="24"/>
                <w:lang w:val="en-US"/>
              </w:rPr>
            </w:pPr>
          </w:p>
        </w:tc>
        <w:tc>
          <w:tcPr>
            <w:tcW w:w="6900" w:type="dxa"/>
            <w:shd w:val="clear" w:color="auto" w:fill="auto"/>
            <w:vAlign w:val="center"/>
          </w:tcPr>
          <w:p w14:paraId="1E9DC28B" w14:textId="77777777" w:rsidR="00B82EDA" w:rsidRPr="00277E78" w:rsidRDefault="00B82EDA" w:rsidP="00B82EDA">
            <w:pPr>
              <w:rPr>
                <w:rFonts w:ascii="Calibri" w:eastAsia="Calibri" w:hAnsi="Calibri" w:cs="Calibri"/>
                <w:sz w:val="24"/>
                <w:szCs w:val="24"/>
              </w:rPr>
            </w:pPr>
          </w:p>
        </w:tc>
      </w:tr>
    </w:tbl>
    <w:p w14:paraId="33DFD855" w14:textId="18F08976" w:rsidR="001365F3" w:rsidRPr="00277E78" w:rsidRDefault="001365F3" w:rsidP="001365F3">
      <w:pPr>
        <w:jc w:val="both"/>
        <w:rPr>
          <w:rFonts w:ascii="Calibri" w:hAnsi="Calibri" w:cs="Calibri"/>
          <w:sz w:val="24"/>
          <w:szCs w:val="24"/>
        </w:rPr>
      </w:pPr>
      <w:r w:rsidRPr="00277E78">
        <w:rPr>
          <w:rFonts w:ascii="Calibri" w:hAnsi="Calibri" w:cs="Calibri"/>
          <w:sz w:val="24"/>
          <w:szCs w:val="24"/>
        </w:rPr>
        <w:t xml:space="preserve">Children’s Hospital of Eastern Ontario Research Institute </w:t>
      </w:r>
      <w:r w:rsidR="00277E78">
        <w:rPr>
          <w:rFonts w:ascii="Calibri" w:hAnsi="Calibri" w:cs="Calibri"/>
          <w:sz w:val="24"/>
          <w:szCs w:val="24"/>
        </w:rPr>
        <w:t xml:space="preserve">Inc. </w:t>
      </w:r>
      <w:r w:rsidRPr="00277E78">
        <w:rPr>
          <w:rFonts w:ascii="Calibri" w:hAnsi="Calibri" w:cs="Calibri"/>
          <w:sz w:val="24"/>
          <w:szCs w:val="24"/>
        </w:rPr>
        <w:t xml:space="preserve">(“CHEO RI”) is the research arm of the Children’s Hospital of Eastern Ontario – Ottawa Children’s Treatment Centre (“CHEO”) and an affiliated institute of the University of Ottawa. </w:t>
      </w:r>
      <w:r w:rsidR="00787D9A" w:rsidRPr="00277E78">
        <w:rPr>
          <w:rFonts w:ascii="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277E78">
        <w:rPr>
          <w:rFonts w:ascii="Calibri" w:hAnsi="Calibri" w:cs="Calibri"/>
          <w:sz w:val="24"/>
          <w:szCs w:val="24"/>
        </w:rPr>
        <w:t xml:space="preserve">CHEO is a beloved institution and workplace that is widely recognized for being an anchor in our community. </w:t>
      </w:r>
      <w:r w:rsidR="00EA1B0D" w:rsidRPr="00277E78">
        <w:rPr>
          <w:rFonts w:ascii="Calibri" w:hAnsi="Calibri" w:cs="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2D7B0594" w14:textId="77777777" w:rsidR="006A3C81" w:rsidRPr="00277E78" w:rsidRDefault="006A3C81" w:rsidP="006A3C81">
      <w:pPr>
        <w:tabs>
          <w:tab w:val="left" w:pos="-1440"/>
        </w:tabs>
        <w:rPr>
          <w:rFonts w:ascii="Calibri" w:hAnsi="Calibri" w:cs="Calibri"/>
          <w:b/>
          <w:bCs/>
          <w:sz w:val="24"/>
          <w:szCs w:val="24"/>
        </w:rPr>
      </w:pPr>
    </w:p>
    <w:p w14:paraId="6391CA4B" w14:textId="77777777" w:rsidR="00063798" w:rsidRPr="00277E78" w:rsidRDefault="001365F3" w:rsidP="006A3C81">
      <w:pPr>
        <w:tabs>
          <w:tab w:val="left" w:pos="-1440"/>
        </w:tabs>
        <w:rPr>
          <w:rFonts w:ascii="Calibri" w:hAnsi="Calibri" w:cs="Calibri"/>
          <w:b/>
          <w:bCs/>
          <w:sz w:val="24"/>
          <w:szCs w:val="24"/>
        </w:rPr>
      </w:pPr>
      <w:r w:rsidRPr="00277E78">
        <w:rPr>
          <w:rFonts w:ascii="Calibri" w:hAnsi="Calibri" w:cs="Calibri"/>
          <w:b/>
          <w:bCs/>
          <w:sz w:val="24"/>
          <w:szCs w:val="24"/>
        </w:rPr>
        <w:t xml:space="preserve">CHEO RI has an immediate requirement for a </w:t>
      </w:r>
      <w:r w:rsidR="00A37339" w:rsidRPr="00277E78">
        <w:rPr>
          <w:rFonts w:ascii="Calibri" w:hAnsi="Calibri" w:cs="Calibri"/>
          <w:b/>
          <w:bCs/>
          <w:sz w:val="24"/>
          <w:szCs w:val="24"/>
        </w:rPr>
        <w:t xml:space="preserve">Research Associate. </w:t>
      </w:r>
      <w:r w:rsidR="00063798" w:rsidRPr="00277E78">
        <w:rPr>
          <w:rFonts w:ascii="Calibri" w:hAnsi="Calibri" w:cs="Calibri"/>
          <w:b/>
          <w:bCs/>
          <w:sz w:val="24"/>
          <w:szCs w:val="24"/>
        </w:rPr>
        <w:t xml:space="preserve"> </w:t>
      </w:r>
    </w:p>
    <w:p w14:paraId="6B0A7CAE" w14:textId="77777777" w:rsidR="008F5EB8" w:rsidRPr="00277E78" w:rsidRDefault="008F5EB8" w:rsidP="00763770">
      <w:pPr>
        <w:rPr>
          <w:rFonts w:ascii="Calibri" w:hAnsi="Calibri" w:cs="Calibri"/>
          <w:bCs/>
          <w:color w:val="FF0000"/>
          <w:sz w:val="24"/>
          <w:szCs w:val="24"/>
        </w:rPr>
      </w:pPr>
    </w:p>
    <w:p w14:paraId="0C5E0C76" w14:textId="77777777" w:rsidR="00A37339" w:rsidRPr="00277E78" w:rsidRDefault="008F5EB8" w:rsidP="00A37339">
      <w:pPr>
        <w:jc w:val="both"/>
        <w:rPr>
          <w:rFonts w:ascii="Calibri" w:hAnsi="Calibri" w:cs="Calibri"/>
          <w:i/>
          <w:iCs/>
          <w:sz w:val="24"/>
          <w:szCs w:val="24"/>
        </w:rPr>
      </w:pPr>
      <w:r w:rsidRPr="00277E78">
        <w:rPr>
          <w:rFonts w:ascii="Calibri" w:hAnsi="Calibri" w:cs="Calibri"/>
          <w:bCs/>
          <w:sz w:val="24"/>
          <w:szCs w:val="24"/>
        </w:rPr>
        <w:t xml:space="preserve">We are looking for a highly motivated </w:t>
      </w:r>
      <w:r w:rsidR="00A37339" w:rsidRPr="00277E78">
        <w:rPr>
          <w:rFonts w:ascii="Calibri" w:hAnsi="Calibri" w:cs="Calibri"/>
          <w:bCs/>
          <w:sz w:val="24"/>
          <w:szCs w:val="24"/>
        </w:rPr>
        <w:t>Research Associate</w:t>
      </w:r>
      <w:r w:rsidRPr="00277E78">
        <w:rPr>
          <w:rFonts w:ascii="Calibri" w:hAnsi="Calibri" w:cs="Calibri"/>
          <w:bCs/>
          <w:sz w:val="24"/>
          <w:szCs w:val="24"/>
        </w:rPr>
        <w:t xml:space="preserve"> that </w:t>
      </w:r>
      <w:r w:rsidR="00A37339" w:rsidRPr="00277E78">
        <w:rPr>
          <w:rFonts w:ascii="Calibri" w:hAnsi="Calibri" w:cs="Calibri"/>
          <w:bCs/>
          <w:sz w:val="24"/>
          <w:szCs w:val="24"/>
        </w:rPr>
        <w:t xml:space="preserve">will contribute to the study of protein synthesis and molecular techniques associated with translation control (e.g. polysome profiling, including from ex vivo patient samples), and techniques to examine critical oncogenic signaling pathways often dysregulated in cancer, most particularly glioblastoma. The Research Associate will also train and mentor graduate students within the laboratory. </w:t>
      </w:r>
      <w:r w:rsidR="00A37339" w:rsidRPr="00277E78">
        <w:rPr>
          <w:rFonts w:ascii="Calibri" w:hAnsi="Calibri" w:cs="Calibri"/>
          <w:sz w:val="24"/>
          <w:szCs w:val="24"/>
        </w:rPr>
        <w:t>At the CHEO RI, we inspire trust in our research excellence by being curious, nimble, passionate, and equitable. The successful candidate will share these values and identify with our mission: Connecting exceptional talent and technology in pursuit of life-changing research for every child, youth and family in our community and beyond.</w:t>
      </w:r>
    </w:p>
    <w:p w14:paraId="0F10B80D" w14:textId="77777777" w:rsidR="003C4019" w:rsidRPr="00277E78" w:rsidRDefault="003C4019" w:rsidP="006A3C81">
      <w:pPr>
        <w:tabs>
          <w:tab w:val="left" w:pos="-1440"/>
        </w:tabs>
        <w:rPr>
          <w:rFonts w:ascii="Calibri" w:hAnsi="Calibri" w:cs="Calibri"/>
          <w:b/>
          <w:bCs/>
          <w:sz w:val="24"/>
          <w:szCs w:val="24"/>
        </w:rPr>
      </w:pPr>
    </w:p>
    <w:p w14:paraId="0F719282" w14:textId="77777777" w:rsidR="008F5EB8" w:rsidRPr="00277E78" w:rsidRDefault="008F5EB8" w:rsidP="006A3C81">
      <w:pPr>
        <w:tabs>
          <w:tab w:val="left" w:pos="-1440"/>
        </w:tabs>
        <w:rPr>
          <w:rFonts w:ascii="Calibri" w:hAnsi="Calibri" w:cs="Calibri"/>
          <w:b/>
          <w:bCs/>
          <w:sz w:val="24"/>
          <w:szCs w:val="24"/>
        </w:rPr>
      </w:pPr>
    </w:p>
    <w:p w14:paraId="130E3928" w14:textId="77777777" w:rsidR="006A3C81" w:rsidRPr="00277E78" w:rsidRDefault="006A3C81" w:rsidP="006A3C81">
      <w:pPr>
        <w:tabs>
          <w:tab w:val="left" w:pos="-1440"/>
        </w:tabs>
        <w:rPr>
          <w:rFonts w:ascii="Calibri" w:hAnsi="Calibri" w:cs="Calibri"/>
          <w:b/>
          <w:bCs/>
          <w:sz w:val="24"/>
          <w:szCs w:val="24"/>
        </w:rPr>
      </w:pPr>
      <w:r w:rsidRPr="00277E78">
        <w:rPr>
          <w:rFonts w:ascii="Calibri" w:hAnsi="Calibri" w:cs="Calibri"/>
          <w:b/>
          <w:bCs/>
          <w:sz w:val="24"/>
          <w:szCs w:val="24"/>
        </w:rPr>
        <w:lastRenderedPageBreak/>
        <w:t xml:space="preserve">RESPONSIBILITIES </w:t>
      </w:r>
    </w:p>
    <w:p w14:paraId="23B3624A" w14:textId="77777777" w:rsidR="00393299" w:rsidRPr="00277E78" w:rsidRDefault="00393299" w:rsidP="006A3C81">
      <w:pPr>
        <w:tabs>
          <w:tab w:val="left" w:pos="-1440"/>
        </w:tabs>
        <w:rPr>
          <w:rFonts w:ascii="Calibri" w:hAnsi="Calibri" w:cs="Calibri"/>
          <w:sz w:val="24"/>
          <w:szCs w:val="24"/>
        </w:rPr>
      </w:pPr>
    </w:p>
    <w:p w14:paraId="33CE718C" w14:textId="77777777" w:rsidR="00063798" w:rsidRPr="00277E78" w:rsidRDefault="001365F3" w:rsidP="008A3A25">
      <w:pPr>
        <w:widowControl w:val="0"/>
        <w:rPr>
          <w:rFonts w:ascii="Calibri" w:hAnsi="Calibri" w:cs="Calibri"/>
          <w:sz w:val="24"/>
          <w:szCs w:val="24"/>
          <w:lang w:val="en-GB"/>
        </w:rPr>
      </w:pPr>
      <w:r w:rsidRPr="00277E78">
        <w:rPr>
          <w:rFonts w:ascii="Calibri" w:hAnsi="Calibri" w:cs="Calibri"/>
          <w:sz w:val="24"/>
          <w:szCs w:val="24"/>
          <w:lang w:val="en-GB"/>
        </w:rPr>
        <w:t xml:space="preserve">Under the general supervision of </w:t>
      </w:r>
      <w:r w:rsidR="00A37339" w:rsidRPr="00277E78">
        <w:rPr>
          <w:rFonts w:ascii="Calibri" w:hAnsi="Calibri" w:cs="Calibri"/>
          <w:sz w:val="24"/>
          <w:szCs w:val="24"/>
          <w:lang w:val="en-GB"/>
        </w:rPr>
        <w:t>Dr. Tommy Alain</w:t>
      </w:r>
      <w:r w:rsidRPr="00277E78">
        <w:rPr>
          <w:rFonts w:ascii="Calibri" w:hAnsi="Calibri" w:cs="Calibri"/>
          <w:sz w:val="24"/>
          <w:szCs w:val="24"/>
          <w:lang w:val="en-GB"/>
        </w:rPr>
        <w:t xml:space="preserve">, the </w:t>
      </w:r>
      <w:r w:rsidR="00A37339" w:rsidRPr="00277E78">
        <w:rPr>
          <w:rFonts w:ascii="Calibri" w:hAnsi="Calibri" w:cs="Calibri"/>
          <w:sz w:val="24"/>
          <w:szCs w:val="24"/>
          <w:lang w:val="en-GB"/>
        </w:rPr>
        <w:t>Research Associate</w:t>
      </w:r>
      <w:r w:rsidRPr="00277E78">
        <w:rPr>
          <w:rFonts w:ascii="Calibri" w:hAnsi="Calibri" w:cs="Calibri"/>
          <w:sz w:val="24"/>
          <w:szCs w:val="24"/>
          <w:lang w:val="en-GB"/>
        </w:rPr>
        <w:t xml:space="preserve"> will:</w:t>
      </w:r>
      <w:r w:rsidR="00063798" w:rsidRPr="00277E78">
        <w:rPr>
          <w:rFonts w:ascii="Calibri" w:hAnsi="Calibri" w:cs="Calibri"/>
          <w:sz w:val="24"/>
          <w:szCs w:val="24"/>
          <w:lang w:val="en-GB"/>
        </w:rPr>
        <w:t xml:space="preserve"> </w:t>
      </w:r>
    </w:p>
    <w:p w14:paraId="11E6D856" w14:textId="77777777" w:rsidR="001365F3" w:rsidRPr="00277E78" w:rsidRDefault="001365F3" w:rsidP="008A3A25">
      <w:pPr>
        <w:widowControl w:val="0"/>
        <w:rPr>
          <w:rFonts w:ascii="Calibri" w:hAnsi="Calibri" w:cs="Calibri"/>
          <w:b/>
          <w:sz w:val="24"/>
          <w:szCs w:val="24"/>
          <w:lang w:val="en-GB"/>
        </w:rPr>
      </w:pPr>
    </w:p>
    <w:p w14:paraId="600611DD" w14:textId="77777777" w:rsidR="00B917E7" w:rsidRPr="00277E78" w:rsidRDefault="00025E3B" w:rsidP="008F5EB8">
      <w:pPr>
        <w:pStyle w:val="Default"/>
        <w:numPr>
          <w:ilvl w:val="0"/>
          <w:numId w:val="38"/>
        </w:numPr>
        <w:rPr>
          <w:rFonts w:ascii="Calibri" w:hAnsi="Calibri" w:cs="Calibri"/>
        </w:rPr>
      </w:pPr>
      <w:r w:rsidRPr="00277E78">
        <w:rPr>
          <w:rFonts w:ascii="Calibri" w:hAnsi="Calibri" w:cs="Calibri"/>
          <w:lang w:val="en-US"/>
        </w:rPr>
        <w:t>Engage with national and international networks and partner types</w:t>
      </w:r>
    </w:p>
    <w:p w14:paraId="63E83515" w14:textId="77777777" w:rsidR="00025E3B" w:rsidRPr="00277E78" w:rsidRDefault="00025E3B" w:rsidP="008F5EB8">
      <w:pPr>
        <w:pStyle w:val="Default"/>
        <w:numPr>
          <w:ilvl w:val="0"/>
          <w:numId w:val="38"/>
        </w:numPr>
        <w:rPr>
          <w:rFonts w:ascii="Calibri" w:hAnsi="Calibri" w:cs="Calibri"/>
        </w:rPr>
      </w:pPr>
      <w:r w:rsidRPr="00277E78">
        <w:rPr>
          <w:rFonts w:ascii="Calibri" w:hAnsi="Calibri" w:cs="Calibri"/>
          <w:lang w:val="en-US"/>
        </w:rPr>
        <w:t xml:space="preserve">Lead research </w:t>
      </w:r>
    </w:p>
    <w:p w14:paraId="5E4952C0" w14:textId="77777777" w:rsidR="00025E3B" w:rsidRPr="00277E78" w:rsidRDefault="00025E3B" w:rsidP="008F5EB8">
      <w:pPr>
        <w:pStyle w:val="Default"/>
        <w:numPr>
          <w:ilvl w:val="0"/>
          <w:numId w:val="38"/>
        </w:numPr>
        <w:rPr>
          <w:rFonts w:ascii="Calibri" w:hAnsi="Calibri" w:cs="Calibri"/>
        </w:rPr>
      </w:pPr>
      <w:r w:rsidRPr="00277E78">
        <w:rPr>
          <w:rFonts w:ascii="Calibri" w:hAnsi="Calibri" w:cs="Calibri"/>
          <w:lang w:val="en-US"/>
        </w:rPr>
        <w:t>Write and submit literature reviews, REB submissions, manuscripts</w:t>
      </w:r>
    </w:p>
    <w:p w14:paraId="3DF86DB6" w14:textId="77777777" w:rsidR="00025E3B" w:rsidRPr="00277E78" w:rsidRDefault="00025E3B" w:rsidP="008F5EB8">
      <w:pPr>
        <w:pStyle w:val="Default"/>
        <w:numPr>
          <w:ilvl w:val="0"/>
          <w:numId w:val="38"/>
        </w:numPr>
        <w:rPr>
          <w:rFonts w:ascii="Calibri" w:hAnsi="Calibri" w:cs="Calibri"/>
        </w:rPr>
      </w:pPr>
      <w:r w:rsidRPr="00277E78">
        <w:rPr>
          <w:rFonts w:ascii="Calibri" w:hAnsi="Calibri" w:cs="Calibri"/>
          <w:lang w:val="en-US"/>
        </w:rPr>
        <w:t>Supervise and mentor graduate students</w:t>
      </w:r>
    </w:p>
    <w:p w14:paraId="7E95B069" w14:textId="77777777" w:rsidR="00025E3B" w:rsidRPr="00277E78" w:rsidRDefault="00025E3B" w:rsidP="008F5EB8">
      <w:pPr>
        <w:pStyle w:val="Default"/>
        <w:numPr>
          <w:ilvl w:val="0"/>
          <w:numId w:val="38"/>
        </w:numPr>
        <w:rPr>
          <w:rFonts w:ascii="Calibri" w:hAnsi="Calibri" w:cs="Calibri"/>
        </w:rPr>
      </w:pPr>
      <w:r w:rsidRPr="00277E78">
        <w:rPr>
          <w:rFonts w:ascii="Calibri" w:hAnsi="Calibri" w:cs="Calibri"/>
          <w:lang w:val="en-US"/>
        </w:rPr>
        <w:t>Assist with creation and modification of slides or posters for academic meetings</w:t>
      </w:r>
    </w:p>
    <w:p w14:paraId="6F5F7EB3" w14:textId="378028E4" w:rsidR="00063798" w:rsidRPr="005F6573" w:rsidRDefault="00B917E7" w:rsidP="003C4019">
      <w:pPr>
        <w:numPr>
          <w:ilvl w:val="0"/>
          <w:numId w:val="38"/>
        </w:numPr>
        <w:spacing w:before="17"/>
        <w:rPr>
          <w:rFonts w:ascii="Calibri" w:hAnsi="Calibri" w:cs="Calibri"/>
          <w:sz w:val="24"/>
          <w:szCs w:val="24"/>
        </w:rPr>
      </w:pPr>
      <w:r w:rsidRPr="00277E78">
        <w:rPr>
          <w:rFonts w:ascii="Calibri" w:hAnsi="Calibri" w:cs="Calibri"/>
          <w:sz w:val="24"/>
          <w:szCs w:val="24"/>
        </w:rPr>
        <w:t>Perform other related duties as assigned by supervisor</w:t>
      </w:r>
    </w:p>
    <w:p w14:paraId="3D8C8945" w14:textId="77777777" w:rsidR="00B917E7" w:rsidRPr="00277E78" w:rsidRDefault="00B917E7" w:rsidP="006A3C81">
      <w:pPr>
        <w:rPr>
          <w:rFonts w:ascii="Calibri" w:hAnsi="Calibri" w:cs="Calibri"/>
          <w:b/>
          <w:bCs/>
          <w:sz w:val="24"/>
          <w:szCs w:val="24"/>
        </w:rPr>
      </w:pPr>
    </w:p>
    <w:p w14:paraId="537AF9CD" w14:textId="77777777" w:rsidR="006A3C81" w:rsidRPr="00277E78" w:rsidRDefault="006A3C81" w:rsidP="006A3C81">
      <w:pPr>
        <w:rPr>
          <w:rFonts w:ascii="Calibri" w:hAnsi="Calibri" w:cs="Calibri"/>
          <w:b/>
          <w:bCs/>
          <w:sz w:val="24"/>
          <w:szCs w:val="24"/>
        </w:rPr>
      </w:pPr>
      <w:r w:rsidRPr="00277E78">
        <w:rPr>
          <w:rFonts w:ascii="Calibri" w:hAnsi="Calibri" w:cs="Calibri"/>
          <w:b/>
          <w:bCs/>
          <w:sz w:val="24"/>
          <w:szCs w:val="24"/>
        </w:rPr>
        <w:t>QUALIFICATIONS</w:t>
      </w:r>
      <w:r w:rsidR="00DD4B75" w:rsidRPr="00277E78">
        <w:rPr>
          <w:rFonts w:ascii="Calibri" w:hAnsi="Calibri" w:cs="Calibri"/>
          <w:b/>
          <w:bCs/>
          <w:sz w:val="24"/>
          <w:szCs w:val="24"/>
        </w:rPr>
        <w:t>, SKILL AND ABILITIES</w:t>
      </w:r>
      <w:r w:rsidR="00063798" w:rsidRPr="00277E78">
        <w:rPr>
          <w:rFonts w:ascii="Calibri" w:hAnsi="Calibri" w:cs="Calibri"/>
          <w:b/>
          <w:bCs/>
          <w:sz w:val="24"/>
          <w:szCs w:val="24"/>
        </w:rPr>
        <w:t xml:space="preserve"> </w:t>
      </w:r>
    </w:p>
    <w:p w14:paraId="2FCE103B" w14:textId="77777777" w:rsidR="006A3C81" w:rsidRPr="00277E78" w:rsidRDefault="006A3C81" w:rsidP="006A3C81">
      <w:pPr>
        <w:ind w:firstLine="357"/>
        <w:rPr>
          <w:rFonts w:ascii="Calibri" w:hAnsi="Calibri" w:cs="Calibri"/>
          <w:b/>
          <w:bCs/>
          <w:sz w:val="24"/>
          <w:szCs w:val="24"/>
        </w:rPr>
      </w:pPr>
    </w:p>
    <w:p w14:paraId="0F516A59" w14:textId="77777777" w:rsidR="00B917E7" w:rsidRPr="00277E78" w:rsidRDefault="00A37339" w:rsidP="00B917E7">
      <w:pPr>
        <w:numPr>
          <w:ilvl w:val="0"/>
          <w:numId w:val="39"/>
        </w:numPr>
        <w:spacing w:before="17"/>
        <w:rPr>
          <w:rFonts w:ascii="Calibri" w:hAnsi="Calibri" w:cs="Calibri"/>
          <w:sz w:val="24"/>
          <w:szCs w:val="24"/>
        </w:rPr>
      </w:pPr>
      <w:r w:rsidRPr="00277E78">
        <w:rPr>
          <w:rFonts w:ascii="Calibri" w:hAnsi="Calibri" w:cs="Calibri"/>
          <w:sz w:val="24"/>
          <w:szCs w:val="24"/>
        </w:rPr>
        <w:t>PhD in Biochemistry with a focus on mRNA translation control and oncogenic signaling</w:t>
      </w:r>
      <w:r w:rsidR="00B917E7" w:rsidRPr="00277E78">
        <w:rPr>
          <w:rFonts w:ascii="Calibri" w:hAnsi="Calibri" w:cs="Calibri"/>
          <w:sz w:val="24"/>
          <w:szCs w:val="24"/>
        </w:rPr>
        <w:t xml:space="preserve"> (Essential)</w:t>
      </w:r>
    </w:p>
    <w:p w14:paraId="416993AD" w14:textId="77777777" w:rsidR="00B917E7" w:rsidRPr="00277E78" w:rsidRDefault="00B917E7" w:rsidP="00A37339">
      <w:pPr>
        <w:numPr>
          <w:ilvl w:val="0"/>
          <w:numId w:val="39"/>
        </w:numPr>
        <w:spacing w:before="17"/>
        <w:rPr>
          <w:rFonts w:ascii="Calibri" w:hAnsi="Calibri" w:cs="Calibri"/>
          <w:sz w:val="24"/>
          <w:szCs w:val="24"/>
        </w:rPr>
      </w:pPr>
      <w:r w:rsidRPr="00277E78">
        <w:rPr>
          <w:rFonts w:ascii="Calibri" w:hAnsi="Calibri" w:cs="Calibri"/>
          <w:sz w:val="24"/>
          <w:szCs w:val="24"/>
        </w:rPr>
        <w:t xml:space="preserve">Minimum </w:t>
      </w:r>
      <w:r w:rsidR="00A37339" w:rsidRPr="00277E78">
        <w:rPr>
          <w:rFonts w:ascii="Calibri" w:hAnsi="Calibri" w:cs="Calibri"/>
          <w:sz w:val="24"/>
          <w:szCs w:val="24"/>
        </w:rPr>
        <w:t xml:space="preserve">10 years post-PhD research experience </w:t>
      </w:r>
      <w:r w:rsidRPr="00277E78">
        <w:rPr>
          <w:rFonts w:ascii="Calibri" w:hAnsi="Calibri" w:cs="Calibri"/>
          <w:sz w:val="24"/>
          <w:szCs w:val="24"/>
        </w:rPr>
        <w:t>(Essential)</w:t>
      </w:r>
      <w:r w:rsidRPr="00277E78">
        <w:rPr>
          <w:rFonts w:ascii="Calibri" w:hAnsi="Calibri" w:cs="Calibri"/>
          <w:sz w:val="24"/>
          <w:szCs w:val="24"/>
        </w:rPr>
        <w:tab/>
        <w:t xml:space="preserve"> </w:t>
      </w:r>
    </w:p>
    <w:p w14:paraId="0A53284C" w14:textId="77777777" w:rsidR="00B917E7" w:rsidRPr="00277E78" w:rsidRDefault="00A37339" w:rsidP="00B917E7">
      <w:pPr>
        <w:numPr>
          <w:ilvl w:val="0"/>
          <w:numId w:val="39"/>
        </w:numPr>
        <w:spacing w:before="17"/>
        <w:rPr>
          <w:rFonts w:ascii="Calibri" w:hAnsi="Calibri" w:cs="Calibri"/>
          <w:sz w:val="24"/>
          <w:szCs w:val="24"/>
        </w:rPr>
      </w:pPr>
      <w:r w:rsidRPr="00277E78">
        <w:rPr>
          <w:rFonts w:ascii="Calibri" w:hAnsi="Calibri" w:cs="Calibri"/>
          <w:sz w:val="24"/>
          <w:szCs w:val="24"/>
        </w:rPr>
        <w:t>Established expertise on the study of protein synthesis and molecular techniques associated with translation control</w:t>
      </w:r>
      <w:r w:rsidR="00320D70" w:rsidRPr="00277E78">
        <w:rPr>
          <w:rFonts w:ascii="Calibri" w:hAnsi="Calibri" w:cs="Calibri"/>
          <w:sz w:val="24"/>
          <w:szCs w:val="24"/>
        </w:rPr>
        <w:t xml:space="preserve"> – polysome and ribosome profiling from cultured cells and patient samples</w:t>
      </w:r>
      <w:r w:rsidRPr="00277E78">
        <w:rPr>
          <w:rFonts w:ascii="Calibri" w:hAnsi="Calibri" w:cs="Calibri"/>
          <w:sz w:val="24"/>
          <w:szCs w:val="24"/>
        </w:rPr>
        <w:t xml:space="preserve"> </w:t>
      </w:r>
      <w:r w:rsidR="00B917E7" w:rsidRPr="00277E78">
        <w:rPr>
          <w:rFonts w:ascii="Calibri" w:hAnsi="Calibri" w:cs="Calibri"/>
          <w:sz w:val="24"/>
          <w:szCs w:val="24"/>
        </w:rPr>
        <w:t>(Essential)</w:t>
      </w:r>
    </w:p>
    <w:p w14:paraId="333D93EC" w14:textId="77777777" w:rsidR="00B917E7" w:rsidRPr="00277E78" w:rsidRDefault="00A37339" w:rsidP="00B917E7">
      <w:pPr>
        <w:numPr>
          <w:ilvl w:val="0"/>
          <w:numId w:val="39"/>
        </w:numPr>
        <w:spacing w:before="17"/>
        <w:rPr>
          <w:rFonts w:ascii="Calibri" w:hAnsi="Calibri" w:cs="Calibri"/>
          <w:sz w:val="24"/>
          <w:szCs w:val="24"/>
        </w:rPr>
      </w:pPr>
      <w:r w:rsidRPr="00277E78">
        <w:rPr>
          <w:rFonts w:ascii="Calibri" w:hAnsi="Calibri" w:cs="Calibri"/>
          <w:sz w:val="24"/>
          <w:szCs w:val="24"/>
        </w:rPr>
        <w:t xml:space="preserve">Established expertise on techniques to examine critical oncogenic signaling pathways </w:t>
      </w:r>
      <w:r w:rsidR="00320D70" w:rsidRPr="00277E78">
        <w:rPr>
          <w:rFonts w:ascii="Calibri" w:hAnsi="Calibri" w:cs="Calibri"/>
          <w:sz w:val="24"/>
          <w:szCs w:val="24"/>
        </w:rPr>
        <w:t xml:space="preserve">(RSK, mTOR, eIF2alpha) </w:t>
      </w:r>
      <w:r w:rsidRPr="00277E78">
        <w:rPr>
          <w:rFonts w:ascii="Calibri" w:hAnsi="Calibri" w:cs="Calibri"/>
          <w:sz w:val="24"/>
          <w:szCs w:val="24"/>
        </w:rPr>
        <w:t>often dysregulated in cancer, most particularly glioblastoma</w:t>
      </w:r>
      <w:r w:rsidR="00B917E7" w:rsidRPr="00277E78">
        <w:rPr>
          <w:rFonts w:ascii="Calibri" w:hAnsi="Calibri" w:cs="Calibri"/>
          <w:sz w:val="24"/>
          <w:szCs w:val="24"/>
        </w:rPr>
        <w:t xml:space="preserve"> </w:t>
      </w:r>
      <w:r w:rsidR="00025E3B" w:rsidRPr="00277E78">
        <w:rPr>
          <w:rFonts w:ascii="Calibri" w:hAnsi="Calibri" w:cs="Calibri"/>
          <w:sz w:val="24"/>
          <w:szCs w:val="24"/>
        </w:rPr>
        <w:t>(</w:t>
      </w:r>
      <w:r w:rsidR="00B917E7" w:rsidRPr="00277E78">
        <w:rPr>
          <w:rFonts w:ascii="Calibri" w:hAnsi="Calibri" w:cs="Calibri"/>
          <w:sz w:val="24"/>
          <w:szCs w:val="24"/>
        </w:rPr>
        <w:t>Essential)</w:t>
      </w:r>
    </w:p>
    <w:p w14:paraId="5C6093EF" w14:textId="77777777" w:rsidR="00025E3B" w:rsidRPr="00277E78" w:rsidRDefault="00CF236E" w:rsidP="00B917E7">
      <w:pPr>
        <w:numPr>
          <w:ilvl w:val="0"/>
          <w:numId w:val="39"/>
        </w:numPr>
        <w:spacing w:before="17"/>
        <w:rPr>
          <w:rFonts w:ascii="Calibri" w:hAnsi="Calibri" w:cs="Calibri"/>
          <w:sz w:val="24"/>
          <w:szCs w:val="24"/>
        </w:rPr>
      </w:pPr>
      <w:r w:rsidRPr="00277E78">
        <w:rPr>
          <w:rFonts w:ascii="Calibri" w:hAnsi="Calibri" w:cs="Calibri"/>
          <w:sz w:val="24"/>
          <w:szCs w:val="24"/>
        </w:rPr>
        <w:t>Established expertise on the study of</w:t>
      </w:r>
      <w:r w:rsidR="00025E3B" w:rsidRPr="00277E78">
        <w:rPr>
          <w:rFonts w:ascii="Calibri" w:hAnsi="Calibri" w:cs="Calibri"/>
          <w:sz w:val="24"/>
          <w:szCs w:val="24"/>
        </w:rPr>
        <w:t xml:space="preserve"> primary cilia </w:t>
      </w:r>
      <w:r w:rsidRPr="00277E78">
        <w:rPr>
          <w:rFonts w:ascii="Calibri" w:hAnsi="Calibri" w:cs="Calibri"/>
          <w:sz w:val="24"/>
          <w:szCs w:val="24"/>
        </w:rPr>
        <w:t xml:space="preserve">and low-dose ionizing radiation </w:t>
      </w:r>
      <w:r w:rsidR="00025E3B" w:rsidRPr="00277E78">
        <w:rPr>
          <w:rFonts w:ascii="Calibri" w:hAnsi="Calibri" w:cs="Calibri"/>
          <w:sz w:val="24"/>
          <w:szCs w:val="24"/>
        </w:rPr>
        <w:t>(</w:t>
      </w:r>
      <w:r w:rsidRPr="00277E78">
        <w:rPr>
          <w:rFonts w:ascii="Calibri" w:hAnsi="Calibri" w:cs="Calibri"/>
          <w:sz w:val="24"/>
          <w:szCs w:val="24"/>
        </w:rPr>
        <w:t>Essential</w:t>
      </w:r>
      <w:r w:rsidR="00025E3B" w:rsidRPr="00277E78">
        <w:rPr>
          <w:rFonts w:ascii="Calibri" w:hAnsi="Calibri" w:cs="Calibri"/>
          <w:sz w:val="24"/>
          <w:szCs w:val="24"/>
        </w:rPr>
        <w:t>)</w:t>
      </w:r>
    </w:p>
    <w:p w14:paraId="00181171" w14:textId="77777777" w:rsidR="00025E3B" w:rsidRDefault="00025E3B" w:rsidP="00B917E7">
      <w:pPr>
        <w:numPr>
          <w:ilvl w:val="0"/>
          <w:numId w:val="39"/>
        </w:numPr>
        <w:spacing w:before="17"/>
        <w:rPr>
          <w:rFonts w:ascii="Calibri" w:hAnsi="Calibri" w:cs="Calibri"/>
          <w:sz w:val="24"/>
          <w:szCs w:val="24"/>
        </w:rPr>
      </w:pPr>
      <w:r w:rsidRPr="00277E78">
        <w:rPr>
          <w:rFonts w:ascii="Calibri" w:hAnsi="Calibri" w:cs="Calibri"/>
          <w:sz w:val="24"/>
          <w:szCs w:val="24"/>
        </w:rPr>
        <w:t xml:space="preserve">Demonstrated networking to establish partnerships and </w:t>
      </w:r>
      <w:r w:rsidR="00265100" w:rsidRPr="00277E78">
        <w:rPr>
          <w:rFonts w:ascii="Calibri" w:hAnsi="Calibri" w:cs="Calibri"/>
          <w:sz w:val="24"/>
          <w:szCs w:val="24"/>
        </w:rPr>
        <w:t xml:space="preserve">national and international </w:t>
      </w:r>
      <w:r w:rsidRPr="00277E78">
        <w:rPr>
          <w:rFonts w:ascii="Calibri" w:hAnsi="Calibri" w:cs="Calibri"/>
          <w:sz w:val="24"/>
          <w:szCs w:val="24"/>
        </w:rPr>
        <w:t>collaborations (Essential)</w:t>
      </w:r>
    </w:p>
    <w:p w14:paraId="170F26DB" w14:textId="2C197FF6" w:rsidR="0061111A" w:rsidRDefault="0061111A" w:rsidP="00B917E7">
      <w:pPr>
        <w:numPr>
          <w:ilvl w:val="0"/>
          <w:numId w:val="39"/>
        </w:numPr>
        <w:spacing w:before="17"/>
        <w:rPr>
          <w:rFonts w:ascii="Calibri" w:hAnsi="Calibri" w:cs="Calibri"/>
          <w:sz w:val="24"/>
          <w:szCs w:val="24"/>
        </w:rPr>
      </w:pPr>
      <w:r>
        <w:rPr>
          <w:rFonts w:ascii="Calibri" w:hAnsi="Calibri" w:cs="Calibri"/>
          <w:sz w:val="24"/>
          <w:szCs w:val="24"/>
        </w:rPr>
        <w:t>Minimum 5 years experience supervising and mentoring students in laboratory environment</w:t>
      </w:r>
    </w:p>
    <w:p w14:paraId="3661D8D2" w14:textId="20174060" w:rsidR="00B917E7" w:rsidRPr="00277E78" w:rsidRDefault="00B917E7" w:rsidP="00B917E7">
      <w:pPr>
        <w:numPr>
          <w:ilvl w:val="0"/>
          <w:numId w:val="39"/>
        </w:numPr>
        <w:spacing w:before="17"/>
        <w:rPr>
          <w:rFonts w:ascii="Calibri" w:hAnsi="Calibri" w:cs="Calibri"/>
          <w:sz w:val="24"/>
          <w:szCs w:val="24"/>
        </w:rPr>
      </w:pPr>
      <w:r w:rsidRPr="00277E78">
        <w:rPr>
          <w:rFonts w:ascii="Calibri" w:hAnsi="Calibri" w:cs="Calibri"/>
          <w:sz w:val="24"/>
          <w:szCs w:val="24"/>
        </w:rPr>
        <w:t xml:space="preserve">Proficiency in </w:t>
      </w:r>
      <w:r w:rsidR="00CF236E" w:rsidRPr="00277E78">
        <w:rPr>
          <w:rFonts w:ascii="Calibri" w:hAnsi="Calibri" w:cs="Calibri"/>
          <w:sz w:val="24"/>
          <w:szCs w:val="24"/>
        </w:rPr>
        <w:t xml:space="preserve">bioinformatics and </w:t>
      </w:r>
      <w:r w:rsidRPr="00277E78">
        <w:rPr>
          <w:rFonts w:ascii="Calibri" w:hAnsi="Calibri" w:cs="Calibri"/>
          <w:sz w:val="24"/>
          <w:szCs w:val="24"/>
        </w:rPr>
        <w:t>computer skills</w:t>
      </w:r>
      <w:r w:rsidR="00320D70" w:rsidRPr="00277E78">
        <w:rPr>
          <w:rFonts w:ascii="Calibri" w:hAnsi="Calibri" w:cs="Calibri"/>
          <w:sz w:val="24"/>
          <w:szCs w:val="24"/>
        </w:rPr>
        <w:t xml:space="preserve"> – R, high throughput data analysis, sequencing</w:t>
      </w:r>
      <w:r w:rsidRPr="00277E78">
        <w:rPr>
          <w:rFonts w:ascii="Calibri" w:hAnsi="Calibri" w:cs="Calibri"/>
          <w:sz w:val="24"/>
          <w:szCs w:val="24"/>
        </w:rPr>
        <w:t xml:space="preserve"> (Essential)</w:t>
      </w:r>
    </w:p>
    <w:p w14:paraId="62C7AFAE" w14:textId="77777777" w:rsidR="00B917E7" w:rsidRPr="00277E78" w:rsidRDefault="00B917E7" w:rsidP="00B917E7">
      <w:pPr>
        <w:numPr>
          <w:ilvl w:val="0"/>
          <w:numId w:val="39"/>
        </w:numPr>
        <w:spacing w:before="17"/>
        <w:rPr>
          <w:rFonts w:ascii="Calibri" w:hAnsi="Calibri" w:cs="Calibri"/>
          <w:sz w:val="24"/>
          <w:szCs w:val="24"/>
        </w:rPr>
      </w:pPr>
      <w:r w:rsidRPr="00277E78">
        <w:rPr>
          <w:rFonts w:ascii="Calibri" w:hAnsi="Calibri" w:cs="Calibri"/>
          <w:sz w:val="24"/>
          <w:szCs w:val="24"/>
        </w:rPr>
        <w:t>Excellent communication (verbal and written), interpersonal and organizational skill</w:t>
      </w:r>
      <w:r w:rsidR="00025E3B" w:rsidRPr="00277E78">
        <w:rPr>
          <w:rFonts w:ascii="Calibri" w:hAnsi="Calibri" w:cs="Calibri"/>
          <w:sz w:val="24"/>
          <w:szCs w:val="24"/>
        </w:rPr>
        <w:t xml:space="preserve">s </w:t>
      </w:r>
      <w:r w:rsidRPr="00277E78">
        <w:rPr>
          <w:rFonts w:ascii="Calibri" w:hAnsi="Calibri" w:cs="Calibri"/>
          <w:sz w:val="24"/>
          <w:szCs w:val="24"/>
        </w:rPr>
        <w:t>(Essential)</w:t>
      </w:r>
    </w:p>
    <w:p w14:paraId="21AB80F4" w14:textId="77777777" w:rsidR="00B917E7" w:rsidRPr="00277E78" w:rsidRDefault="00B917E7" w:rsidP="00B917E7">
      <w:pPr>
        <w:numPr>
          <w:ilvl w:val="0"/>
          <w:numId w:val="39"/>
        </w:numPr>
        <w:spacing w:before="17"/>
        <w:rPr>
          <w:rFonts w:ascii="Calibri" w:hAnsi="Calibri" w:cs="Calibri"/>
          <w:sz w:val="24"/>
          <w:szCs w:val="24"/>
        </w:rPr>
      </w:pPr>
      <w:r w:rsidRPr="00277E78">
        <w:rPr>
          <w:rFonts w:ascii="Calibri" w:hAnsi="Calibri" w:cs="Calibri"/>
          <w:sz w:val="24"/>
          <w:szCs w:val="24"/>
        </w:rPr>
        <w:t>Demonstrated collegiality, professionalism and team skills</w:t>
      </w:r>
      <w:r w:rsidR="00025E3B" w:rsidRPr="00277E78">
        <w:rPr>
          <w:rFonts w:ascii="Calibri" w:hAnsi="Calibri" w:cs="Calibri"/>
          <w:sz w:val="24"/>
          <w:szCs w:val="24"/>
        </w:rPr>
        <w:t xml:space="preserve"> </w:t>
      </w:r>
      <w:r w:rsidRPr="00277E78">
        <w:rPr>
          <w:rFonts w:ascii="Calibri" w:hAnsi="Calibri" w:cs="Calibri"/>
          <w:sz w:val="24"/>
          <w:szCs w:val="24"/>
        </w:rPr>
        <w:t>(Essential)</w:t>
      </w:r>
    </w:p>
    <w:p w14:paraId="4B7EC2D8" w14:textId="77777777" w:rsidR="00B917E7" w:rsidRPr="00277E78" w:rsidRDefault="00B917E7" w:rsidP="00B917E7">
      <w:pPr>
        <w:numPr>
          <w:ilvl w:val="0"/>
          <w:numId w:val="39"/>
        </w:numPr>
        <w:spacing w:before="17"/>
        <w:rPr>
          <w:rFonts w:ascii="Calibri" w:hAnsi="Calibri" w:cs="Calibri"/>
          <w:sz w:val="24"/>
          <w:szCs w:val="24"/>
        </w:rPr>
      </w:pPr>
      <w:r w:rsidRPr="00277E78">
        <w:rPr>
          <w:rFonts w:ascii="Calibri" w:hAnsi="Calibri" w:cs="Calibri"/>
          <w:sz w:val="24"/>
          <w:szCs w:val="24"/>
        </w:rPr>
        <w:t>Demonstrated initiative, flexibility, and ability to wo</w:t>
      </w:r>
      <w:r w:rsidR="003C4019" w:rsidRPr="00277E78">
        <w:rPr>
          <w:rFonts w:ascii="Calibri" w:hAnsi="Calibri" w:cs="Calibri"/>
          <w:sz w:val="24"/>
          <w:szCs w:val="24"/>
        </w:rPr>
        <w:t>rk independently</w:t>
      </w:r>
      <w:r w:rsidR="00025E3B" w:rsidRPr="00277E78">
        <w:rPr>
          <w:rFonts w:ascii="Calibri" w:hAnsi="Calibri" w:cs="Calibri"/>
          <w:sz w:val="24"/>
          <w:szCs w:val="24"/>
        </w:rPr>
        <w:t xml:space="preserve"> </w:t>
      </w:r>
      <w:r w:rsidR="003C4019" w:rsidRPr="00277E78">
        <w:rPr>
          <w:rFonts w:ascii="Calibri" w:hAnsi="Calibri" w:cs="Calibri"/>
          <w:sz w:val="24"/>
          <w:szCs w:val="24"/>
        </w:rPr>
        <w:t>(Essential)</w:t>
      </w:r>
    </w:p>
    <w:p w14:paraId="5905A6C5" w14:textId="77777777" w:rsidR="00025E3B" w:rsidRPr="00277E78" w:rsidRDefault="00025E3B" w:rsidP="00B917E7">
      <w:pPr>
        <w:numPr>
          <w:ilvl w:val="0"/>
          <w:numId w:val="39"/>
        </w:numPr>
        <w:spacing w:before="17"/>
        <w:rPr>
          <w:rFonts w:ascii="Calibri" w:hAnsi="Calibri" w:cs="Calibri"/>
          <w:sz w:val="24"/>
          <w:szCs w:val="24"/>
        </w:rPr>
      </w:pPr>
      <w:r w:rsidRPr="00277E78">
        <w:rPr>
          <w:rFonts w:ascii="Calibri" w:hAnsi="Calibri" w:cs="Calibri"/>
          <w:sz w:val="24"/>
          <w:szCs w:val="24"/>
        </w:rPr>
        <w:t>Demonstrated leadership skills (Essential)</w:t>
      </w:r>
    </w:p>
    <w:p w14:paraId="48DBA649" w14:textId="77777777" w:rsidR="00244341" w:rsidRDefault="00244341" w:rsidP="00B917E7">
      <w:pPr>
        <w:numPr>
          <w:ilvl w:val="0"/>
          <w:numId w:val="39"/>
        </w:numPr>
        <w:spacing w:before="17"/>
        <w:rPr>
          <w:rFonts w:ascii="Calibri" w:hAnsi="Calibri" w:cs="Calibri"/>
          <w:sz w:val="24"/>
          <w:szCs w:val="24"/>
        </w:rPr>
      </w:pPr>
      <w:r w:rsidRPr="00277E78">
        <w:rPr>
          <w:rFonts w:ascii="Calibri" w:hAnsi="Calibri" w:cs="Calibri"/>
          <w:sz w:val="24"/>
          <w:szCs w:val="24"/>
        </w:rPr>
        <w:t xml:space="preserve">Fluency in </w:t>
      </w:r>
      <w:r w:rsidR="00532DC0" w:rsidRPr="00277E78">
        <w:rPr>
          <w:rFonts w:ascii="Calibri" w:hAnsi="Calibri" w:cs="Calibri"/>
          <w:sz w:val="24"/>
          <w:szCs w:val="24"/>
        </w:rPr>
        <w:t>English</w:t>
      </w:r>
      <w:r w:rsidRPr="00277E78">
        <w:rPr>
          <w:rFonts w:ascii="Calibri" w:hAnsi="Calibri" w:cs="Calibri"/>
          <w:sz w:val="24"/>
          <w:szCs w:val="24"/>
        </w:rPr>
        <w:t xml:space="preserve"> (Essential)</w:t>
      </w:r>
    </w:p>
    <w:p w14:paraId="3426317E" w14:textId="03189C3E" w:rsidR="00277E78" w:rsidRPr="00277E78" w:rsidRDefault="00277E78" w:rsidP="00B917E7">
      <w:pPr>
        <w:numPr>
          <w:ilvl w:val="0"/>
          <w:numId w:val="39"/>
        </w:numPr>
        <w:spacing w:before="17"/>
        <w:rPr>
          <w:rFonts w:ascii="Calibri" w:hAnsi="Calibri" w:cs="Calibri"/>
          <w:sz w:val="24"/>
          <w:szCs w:val="24"/>
        </w:rPr>
      </w:pPr>
      <w:r>
        <w:rPr>
          <w:rFonts w:ascii="Calibri" w:hAnsi="Calibri" w:cs="Calibri"/>
          <w:sz w:val="24"/>
          <w:szCs w:val="24"/>
        </w:rPr>
        <w:t xml:space="preserve">Fluency in </w:t>
      </w:r>
      <w:r w:rsidRPr="00277E78">
        <w:rPr>
          <w:rFonts w:ascii="Calibri" w:hAnsi="Calibri" w:cs="Calibri"/>
          <w:sz w:val="24"/>
          <w:szCs w:val="24"/>
        </w:rPr>
        <w:t>Spanish or Portuguese</w:t>
      </w:r>
      <w:r>
        <w:rPr>
          <w:rFonts w:ascii="Calibri" w:hAnsi="Calibri" w:cs="Calibri"/>
          <w:sz w:val="24"/>
          <w:szCs w:val="24"/>
        </w:rPr>
        <w:t xml:space="preserve"> (Preferred)</w:t>
      </w:r>
    </w:p>
    <w:p w14:paraId="6DAE094F" w14:textId="77777777" w:rsidR="00A6411E" w:rsidRDefault="00A6411E" w:rsidP="006A3C81">
      <w:pPr>
        <w:pStyle w:val="BodyText"/>
        <w:tabs>
          <w:tab w:val="left" w:pos="2160"/>
        </w:tabs>
        <w:jc w:val="both"/>
        <w:rPr>
          <w:rFonts w:ascii="Calibri" w:hAnsi="Calibri" w:cs="Calibri"/>
          <w:b/>
          <w:bCs/>
          <w:sz w:val="24"/>
          <w:szCs w:val="24"/>
        </w:rPr>
      </w:pPr>
    </w:p>
    <w:p w14:paraId="75571B5E" w14:textId="234A1FAE" w:rsidR="006A3C81" w:rsidRPr="00532DC0" w:rsidRDefault="006A3C81" w:rsidP="006A3C81">
      <w:pPr>
        <w:pStyle w:val="BodyText"/>
        <w:tabs>
          <w:tab w:val="left" w:pos="2160"/>
        </w:tabs>
        <w:jc w:val="both"/>
        <w:rPr>
          <w:rFonts w:ascii="Calibri" w:hAnsi="Calibri" w:cs="Calibri"/>
          <w:b/>
          <w:bCs/>
          <w:sz w:val="24"/>
          <w:szCs w:val="24"/>
        </w:rPr>
      </w:pPr>
      <w:r w:rsidRPr="00277E78">
        <w:rPr>
          <w:rFonts w:ascii="Calibri" w:hAnsi="Calibri" w:cs="Calibri"/>
          <w:b/>
          <w:bCs/>
          <w:sz w:val="24"/>
          <w:szCs w:val="24"/>
        </w:rPr>
        <w:t>WORKING CONDITIONS</w:t>
      </w:r>
      <w:r w:rsidR="003C4019" w:rsidRPr="00532DC0">
        <w:rPr>
          <w:rFonts w:ascii="Calibri" w:hAnsi="Calibri" w:cs="Calibri"/>
          <w:b/>
          <w:bCs/>
          <w:sz w:val="24"/>
          <w:szCs w:val="24"/>
        </w:rPr>
        <w:t xml:space="preserve"> </w:t>
      </w:r>
    </w:p>
    <w:p w14:paraId="29C1CC8D" w14:textId="77777777" w:rsidR="00B65CD1" w:rsidRPr="00532DC0" w:rsidRDefault="00B65CD1" w:rsidP="006A3C81">
      <w:pPr>
        <w:pStyle w:val="BodyText"/>
        <w:tabs>
          <w:tab w:val="left" w:pos="2160"/>
        </w:tabs>
        <w:jc w:val="both"/>
        <w:rPr>
          <w:rFonts w:ascii="Calibri" w:hAnsi="Calibri" w:cs="Calibri"/>
          <w:b/>
          <w:bCs/>
          <w:sz w:val="24"/>
          <w:szCs w:val="24"/>
        </w:rPr>
      </w:pPr>
    </w:p>
    <w:p w14:paraId="0AD10A2D" w14:textId="77777777" w:rsidR="001365F3" w:rsidRPr="00532DC0" w:rsidRDefault="001365F3" w:rsidP="000802F4">
      <w:pPr>
        <w:pStyle w:val="BodyText"/>
        <w:numPr>
          <w:ilvl w:val="0"/>
          <w:numId w:val="29"/>
        </w:numPr>
        <w:tabs>
          <w:tab w:val="clear" w:pos="1080"/>
          <w:tab w:val="num" w:pos="360"/>
          <w:tab w:val="left" w:pos="2160"/>
        </w:tabs>
        <w:ind w:left="360"/>
        <w:rPr>
          <w:rFonts w:ascii="Calibri" w:hAnsi="Calibri" w:cs="Calibri"/>
          <w:sz w:val="24"/>
          <w:szCs w:val="24"/>
        </w:rPr>
      </w:pPr>
      <w:r w:rsidRPr="00532DC0">
        <w:rPr>
          <w:rFonts w:ascii="Calibri" w:hAnsi="Calibri" w:cs="Calibri"/>
          <w:sz w:val="24"/>
          <w:szCs w:val="24"/>
        </w:rPr>
        <w:t>Flexibility to work in a hybrid work model that would include both remote work and on-site work.</w:t>
      </w:r>
    </w:p>
    <w:p w14:paraId="108028BB" w14:textId="77777777" w:rsidR="009B3EB5" w:rsidRPr="00532DC0" w:rsidRDefault="009B3EB5" w:rsidP="009B3EB5">
      <w:pPr>
        <w:pStyle w:val="BodyText"/>
        <w:tabs>
          <w:tab w:val="left" w:pos="2160"/>
        </w:tabs>
        <w:rPr>
          <w:rFonts w:ascii="Calibri" w:hAnsi="Calibri" w:cs="Calibri"/>
          <w:sz w:val="24"/>
          <w:szCs w:val="24"/>
        </w:rPr>
      </w:pPr>
    </w:p>
    <w:p w14:paraId="1FA7533F" w14:textId="77777777" w:rsidR="009B3EB5" w:rsidRPr="00532DC0" w:rsidRDefault="009B3EB5" w:rsidP="009B3EB5">
      <w:pPr>
        <w:pStyle w:val="BodyText"/>
        <w:tabs>
          <w:tab w:val="left" w:pos="2160"/>
        </w:tabs>
        <w:jc w:val="both"/>
        <w:rPr>
          <w:rFonts w:ascii="Calibri" w:hAnsi="Calibri" w:cs="Calibri"/>
          <w:b/>
          <w:sz w:val="24"/>
          <w:szCs w:val="24"/>
        </w:rPr>
      </w:pPr>
      <w:r w:rsidRPr="00532DC0">
        <w:rPr>
          <w:rFonts w:ascii="Calibri" w:hAnsi="Calibri" w:cs="Calibri"/>
          <w:b/>
          <w:sz w:val="24"/>
          <w:szCs w:val="24"/>
        </w:rPr>
        <w:t>OTHER REQUIREMENTS</w:t>
      </w:r>
      <w:r w:rsidR="00063798" w:rsidRPr="00532DC0">
        <w:rPr>
          <w:rFonts w:ascii="Calibri" w:hAnsi="Calibri" w:cs="Calibri"/>
          <w:b/>
          <w:sz w:val="24"/>
          <w:szCs w:val="24"/>
        </w:rPr>
        <w:t xml:space="preserve"> </w:t>
      </w:r>
    </w:p>
    <w:p w14:paraId="71314C09" w14:textId="77777777" w:rsidR="009B3EB5" w:rsidRPr="00532DC0" w:rsidRDefault="009B3EB5" w:rsidP="009B3EB5">
      <w:pPr>
        <w:pStyle w:val="BodyText"/>
        <w:tabs>
          <w:tab w:val="left" w:pos="2160"/>
        </w:tabs>
        <w:jc w:val="both"/>
        <w:rPr>
          <w:rFonts w:ascii="Calibri" w:hAnsi="Calibri" w:cs="Calibri"/>
          <w:b/>
          <w:sz w:val="24"/>
          <w:szCs w:val="24"/>
        </w:rPr>
      </w:pPr>
    </w:p>
    <w:p w14:paraId="0B3EDF4C" w14:textId="77777777" w:rsidR="009B3EB5" w:rsidRPr="00532DC0" w:rsidRDefault="009B3EB5" w:rsidP="009B3EB5">
      <w:pPr>
        <w:numPr>
          <w:ilvl w:val="0"/>
          <w:numId w:val="45"/>
        </w:numPr>
        <w:spacing w:line="276" w:lineRule="auto"/>
        <w:rPr>
          <w:rFonts w:ascii="Calibri" w:hAnsi="Calibri" w:cs="Calibri"/>
          <w:sz w:val="24"/>
          <w:szCs w:val="24"/>
        </w:rPr>
      </w:pPr>
      <w:r w:rsidRPr="00532DC0">
        <w:rPr>
          <w:rFonts w:ascii="Calibri" w:hAnsi="Calibri" w:cs="Calibri"/>
          <w:sz w:val="24"/>
          <w:szCs w:val="24"/>
        </w:rPr>
        <w:t>Eligible to work in Canada;</w:t>
      </w:r>
    </w:p>
    <w:p w14:paraId="06091AFD" w14:textId="77777777" w:rsidR="009B3EB5" w:rsidRPr="00532DC0" w:rsidRDefault="009B3EB5" w:rsidP="009B3EB5">
      <w:pPr>
        <w:numPr>
          <w:ilvl w:val="0"/>
          <w:numId w:val="44"/>
        </w:numPr>
        <w:spacing w:line="276" w:lineRule="auto"/>
        <w:rPr>
          <w:rFonts w:ascii="Calibri" w:hAnsi="Calibri" w:cs="Calibri"/>
          <w:sz w:val="24"/>
          <w:szCs w:val="24"/>
        </w:rPr>
      </w:pPr>
      <w:r w:rsidRPr="00532DC0">
        <w:rPr>
          <w:rFonts w:ascii="Calibri" w:hAnsi="Calibri" w:cs="Calibri"/>
          <w:sz w:val="24"/>
          <w:szCs w:val="24"/>
        </w:rPr>
        <w:t>Compliance with CHEO RI’s Universal COVID-19 Vaccination Policy; and</w:t>
      </w:r>
    </w:p>
    <w:p w14:paraId="265D0E1D" w14:textId="77777777" w:rsidR="009B3EB5" w:rsidRPr="00532DC0" w:rsidRDefault="007A7D72" w:rsidP="000802F4">
      <w:pPr>
        <w:pStyle w:val="BodyText"/>
        <w:numPr>
          <w:ilvl w:val="0"/>
          <w:numId w:val="44"/>
        </w:numPr>
        <w:tabs>
          <w:tab w:val="left" w:pos="2160"/>
        </w:tabs>
        <w:rPr>
          <w:rFonts w:ascii="Calibri" w:hAnsi="Calibri" w:cs="Calibri"/>
          <w:sz w:val="24"/>
          <w:szCs w:val="24"/>
        </w:rPr>
      </w:pPr>
      <w:r w:rsidRPr="00532DC0">
        <w:rPr>
          <w:rFonts w:ascii="Calibri" w:hAnsi="Calibri" w:cs="Calibri"/>
          <w:sz w:val="24"/>
          <w:szCs w:val="24"/>
        </w:rPr>
        <w:t>Police Record Check.</w:t>
      </w:r>
    </w:p>
    <w:p w14:paraId="5AF33CD5" w14:textId="77777777" w:rsidR="009B3EB5" w:rsidRPr="00532DC0" w:rsidRDefault="009B3EB5" w:rsidP="009B3EB5">
      <w:pPr>
        <w:pStyle w:val="BodyText"/>
        <w:tabs>
          <w:tab w:val="left" w:pos="2160"/>
        </w:tabs>
        <w:rPr>
          <w:rFonts w:ascii="Calibri" w:hAnsi="Calibri" w:cs="Calibri"/>
          <w:sz w:val="24"/>
          <w:szCs w:val="24"/>
        </w:rPr>
      </w:pPr>
    </w:p>
    <w:p w14:paraId="4071B077" w14:textId="77777777" w:rsidR="006A3C81" w:rsidRPr="00532DC0" w:rsidRDefault="006A3C81" w:rsidP="006A3C81">
      <w:pPr>
        <w:pStyle w:val="BodyText"/>
        <w:tabs>
          <w:tab w:val="left" w:pos="2160"/>
        </w:tabs>
        <w:jc w:val="both"/>
        <w:rPr>
          <w:rFonts w:ascii="Calibri" w:hAnsi="Calibri" w:cs="Calibri"/>
          <w:b/>
          <w:bCs/>
          <w:sz w:val="24"/>
          <w:szCs w:val="24"/>
          <w:u w:val="single"/>
        </w:rPr>
      </w:pPr>
      <w:r w:rsidRPr="00532DC0">
        <w:rPr>
          <w:rFonts w:ascii="Calibri" w:hAnsi="Calibri" w:cs="Calibri"/>
          <w:b/>
          <w:bCs/>
          <w:sz w:val="24"/>
          <w:szCs w:val="24"/>
          <w:u w:val="single"/>
        </w:rPr>
        <w:t>TO APPLY</w:t>
      </w:r>
    </w:p>
    <w:p w14:paraId="648B8D16" w14:textId="77777777" w:rsidR="006A3C81" w:rsidRPr="00532DC0" w:rsidRDefault="006A3C81" w:rsidP="006A3C81">
      <w:pPr>
        <w:pStyle w:val="Title"/>
        <w:jc w:val="left"/>
        <w:rPr>
          <w:rFonts w:ascii="Calibri" w:hAnsi="Calibri" w:cs="Calibri"/>
          <w:b w:val="0"/>
          <w:bCs w:val="0"/>
          <w:sz w:val="24"/>
        </w:rPr>
      </w:pPr>
    </w:p>
    <w:p w14:paraId="58B0663F" w14:textId="0A2F97E1" w:rsidR="00063798" w:rsidRPr="00532DC0" w:rsidRDefault="006A3C81" w:rsidP="006A3C81">
      <w:pPr>
        <w:rPr>
          <w:rFonts w:ascii="Calibri" w:hAnsi="Calibri" w:cs="Calibri"/>
          <w:sz w:val="24"/>
          <w:szCs w:val="24"/>
        </w:rPr>
      </w:pPr>
      <w:r w:rsidRPr="00532DC0">
        <w:rPr>
          <w:rFonts w:ascii="Calibri" w:hAnsi="Calibri" w:cs="Calibri"/>
          <w:sz w:val="24"/>
          <w:szCs w:val="24"/>
        </w:rPr>
        <w:t>Please send a complete CV</w:t>
      </w:r>
      <w:r w:rsidR="00300310" w:rsidRPr="00532DC0">
        <w:rPr>
          <w:rFonts w:ascii="Calibri" w:hAnsi="Calibri" w:cs="Calibri"/>
          <w:sz w:val="24"/>
          <w:szCs w:val="24"/>
        </w:rPr>
        <w:t xml:space="preserve"> and</w:t>
      </w:r>
      <w:r w:rsidRPr="00532DC0">
        <w:rPr>
          <w:rFonts w:ascii="Calibri" w:hAnsi="Calibri" w:cs="Calibri"/>
          <w:sz w:val="24"/>
          <w:szCs w:val="24"/>
        </w:rPr>
        <w:t xml:space="preserve"> cover letter</w:t>
      </w:r>
      <w:r w:rsidR="0061111A">
        <w:rPr>
          <w:rFonts w:ascii="Calibri" w:hAnsi="Calibri" w:cs="Calibri"/>
          <w:sz w:val="24"/>
          <w:szCs w:val="24"/>
        </w:rPr>
        <w:t>, confirming how you meet the necessary skills and qualifications</w:t>
      </w:r>
      <w:r w:rsidR="003F1F88" w:rsidRPr="00532DC0">
        <w:rPr>
          <w:rFonts w:ascii="Calibri" w:hAnsi="Calibri" w:cs="Calibri"/>
          <w:sz w:val="24"/>
          <w:szCs w:val="24"/>
        </w:rPr>
        <w:t xml:space="preserve"> </w:t>
      </w:r>
      <w:r w:rsidRPr="00532DC0">
        <w:rPr>
          <w:rFonts w:ascii="Calibri" w:hAnsi="Calibri" w:cs="Calibri"/>
          <w:sz w:val="24"/>
          <w:szCs w:val="24"/>
        </w:rPr>
        <w:t>to</w:t>
      </w:r>
      <w:r w:rsidR="00244341" w:rsidRPr="00532DC0">
        <w:rPr>
          <w:rFonts w:ascii="Calibri" w:hAnsi="Calibri" w:cs="Calibri"/>
          <w:sz w:val="24"/>
          <w:szCs w:val="24"/>
        </w:rPr>
        <w:t xml:space="preserve"> Joycelyn Mmrah</w:t>
      </w:r>
      <w:r w:rsidRPr="00532DC0">
        <w:rPr>
          <w:rFonts w:ascii="Calibri" w:hAnsi="Calibri" w:cs="Calibri"/>
          <w:sz w:val="24"/>
          <w:szCs w:val="24"/>
        </w:rPr>
        <w:t>, by email to:</w:t>
      </w:r>
      <w:r w:rsidR="00D1148F" w:rsidRPr="00532DC0">
        <w:rPr>
          <w:rFonts w:ascii="Calibri" w:hAnsi="Calibri" w:cs="Calibri"/>
          <w:sz w:val="24"/>
          <w:szCs w:val="24"/>
        </w:rPr>
        <w:t xml:space="preserve"> </w:t>
      </w:r>
      <w:hyperlink w:history="1">
        <w:r w:rsidR="00244341" w:rsidRPr="00532DC0">
          <w:rPr>
            <w:rStyle w:val="Hyperlink"/>
            <w:rFonts w:ascii="Calibri" w:hAnsi="Calibri" w:cs="Calibri"/>
            <w:sz w:val="24"/>
            <w:szCs w:val="24"/>
          </w:rPr>
          <w:t>jmmrah@cheo.on.ca</w:t>
        </w:r>
      </w:hyperlink>
      <w:r w:rsidR="00244341" w:rsidRPr="00532DC0">
        <w:rPr>
          <w:rFonts w:ascii="Calibri" w:hAnsi="Calibri" w:cs="Calibri"/>
          <w:sz w:val="24"/>
          <w:szCs w:val="24"/>
        </w:rPr>
        <w:t>.</w:t>
      </w:r>
    </w:p>
    <w:p w14:paraId="024F7640" w14:textId="77777777" w:rsidR="00063798" w:rsidRPr="00532DC0" w:rsidRDefault="00063798" w:rsidP="006A3C81">
      <w:pPr>
        <w:rPr>
          <w:rFonts w:ascii="Calibri" w:hAnsi="Calibri" w:cs="Calibri"/>
          <w:color w:val="FF0000"/>
          <w:sz w:val="24"/>
          <w:szCs w:val="24"/>
          <w:u w:val="single"/>
        </w:rPr>
      </w:pPr>
    </w:p>
    <w:p w14:paraId="3D78364A" w14:textId="77777777" w:rsidR="009B3EB5" w:rsidRPr="00532DC0" w:rsidRDefault="007A7D72" w:rsidP="007A7D72">
      <w:pPr>
        <w:widowControl w:val="0"/>
        <w:tabs>
          <w:tab w:val="left" w:pos="-1080"/>
          <w:tab w:val="left" w:pos="-720"/>
          <w:tab w:val="left" w:pos="0"/>
        </w:tabs>
        <w:rPr>
          <w:rFonts w:ascii="Calibri" w:hAnsi="Calibri" w:cs="Calibri"/>
          <w:snapToGrid w:val="0"/>
          <w:sz w:val="24"/>
          <w:szCs w:val="24"/>
          <w:lang w:val="en-GB"/>
        </w:rPr>
      </w:pPr>
      <w:r w:rsidRPr="00532DC0">
        <w:rPr>
          <w:rFonts w:ascii="Calibri" w:hAnsi="Calibri" w:cs="Calibri"/>
          <w:iCs/>
          <w:color w:val="000000"/>
          <w:kern w:val="24"/>
          <w:sz w:val="24"/>
          <w:szCs w:val="24"/>
        </w:rPr>
        <w:t>The CHEO Research Institute values diversity and is an equal opportunity employer</w:t>
      </w:r>
      <w:r w:rsidR="00787D9A" w:rsidRPr="00532DC0">
        <w:rPr>
          <w:rFonts w:ascii="Calibri" w:hAnsi="Calibri" w:cs="Calibri"/>
          <w:iCs/>
          <w:color w:val="000000"/>
          <w:kern w:val="24"/>
          <w:sz w:val="24"/>
          <w:szCs w:val="24"/>
        </w:rPr>
        <w:t xml:space="preserve"> who value diverse perspectives and support people to be their authentic selves</w:t>
      </w:r>
      <w:r w:rsidRPr="00532DC0">
        <w:rPr>
          <w:rFonts w:ascii="Calibri" w:hAnsi="Calibri" w:cs="Calibri"/>
          <w:iCs/>
          <w:color w:val="000000"/>
          <w:kern w:val="24"/>
          <w:sz w:val="24"/>
          <w:szCs w:val="24"/>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532DC0">
        <w:rPr>
          <w:rFonts w:ascii="Calibri" w:hAnsi="Calibri" w:cs="Calibri"/>
          <w:i/>
          <w:color w:val="000000"/>
          <w:kern w:val="24"/>
          <w:sz w:val="24"/>
          <w:szCs w:val="24"/>
        </w:rPr>
        <w:t>Accessibility for Ontarians with Disabilities Act</w:t>
      </w:r>
      <w:r w:rsidRPr="00532DC0">
        <w:rPr>
          <w:rFonts w:ascii="Calibri" w:hAnsi="Calibri" w:cs="Calibri"/>
          <w:iCs/>
          <w:color w:val="000000"/>
          <w:kern w:val="24"/>
          <w:sz w:val="24"/>
          <w:szCs w:val="24"/>
        </w:rPr>
        <w:t xml:space="preserve">, please notify Human Resources at </w:t>
      </w:r>
      <w:hyperlink w:history="1">
        <w:r w:rsidRPr="00532DC0">
          <w:rPr>
            <w:rFonts w:ascii="Calibri" w:hAnsi="Calibri" w:cs="Calibri"/>
            <w:iCs/>
            <w:color w:val="000000"/>
            <w:kern w:val="24"/>
            <w:sz w:val="24"/>
            <w:szCs w:val="24"/>
            <w:u w:val="single"/>
          </w:rPr>
          <w:t>researchhr@cheo.on.ca</w:t>
        </w:r>
      </w:hyperlink>
      <w:r w:rsidRPr="00532DC0">
        <w:rPr>
          <w:rFonts w:ascii="Calibri" w:hAnsi="Calibri" w:cs="Calibri"/>
          <w:iCs/>
          <w:color w:val="000000"/>
          <w:kern w:val="24"/>
          <w:sz w:val="24"/>
          <w:szCs w:val="24"/>
          <w:u w:val="single"/>
        </w:rPr>
        <w:t>.</w:t>
      </w:r>
    </w:p>
    <w:p w14:paraId="47C781D6" w14:textId="77777777" w:rsidR="007A7D72" w:rsidRPr="00532DC0" w:rsidRDefault="007A7D72" w:rsidP="007A7D72">
      <w:pPr>
        <w:widowControl w:val="0"/>
        <w:tabs>
          <w:tab w:val="left" w:pos="-1080"/>
          <w:tab w:val="left" w:pos="-720"/>
          <w:tab w:val="left" w:pos="0"/>
        </w:tabs>
        <w:rPr>
          <w:rFonts w:ascii="Calibri" w:hAnsi="Calibri" w:cs="Calibri"/>
          <w:sz w:val="24"/>
          <w:szCs w:val="24"/>
        </w:rPr>
      </w:pPr>
    </w:p>
    <w:p w14:paraId="4BCCCE20" w14:textId="77777777" w:rsidR="007A7D72" w:rsidRPr="00532DC0" w:rsidRDefault="007A7D72" w:rsidP="006A3C81">
      <w:pPr>
        <w:rPr>
          <w:rFonts w:ascii="Calibri" w:hAnsi="Calibri" w:cs="Calibri"/>
          <w:iCs/>
          <w:color w:val="000000"/>
          <w:kern w:val="24"/>
          <w:sz w:val="24"/>
          <w:szCs w:val="24"/>
        </w:rPr>
      </w:pPr>
      <w:r w:rsidRPr="00532DC0">
        <w:rPr>
          <w:rFonts w:ascii="Calibri" w:hAnsi="Calibri" w:cs="Calibri"/>
          <w:iCs/>
          <w:color w:val="000000"/>
          <w:kern w:val="24"/>
          <w:sz w:val="24"/>
          <w:szCs w:val="24"/>
        </w:rPr>
        <w:t xml:space="preserve">The CHEO Research Institute seeks to increase equity, </w:t>
      </w:r>
      <w:r w:rsidR="004161BD" w:rsidRPr="00532DC0">
        <w:rPr>
          <w:rFonts w:ascii="Calibri" w:hAnsi="Calibri" w:cs="Calibri"/>
          <w:iCs/>
          <w:color w:val="000000"/>
          <w:kern w:val="24"/>
          <w:sz w:val="24"/>
          <w:szCs w:val="24"/>
        </w:rPr>
        <w:t>diversity,</w:t>
      </w:r>
      <w:r w:rsidRPr="00532DC0">
        <w:rPr>
          <w:rFonts w:ascii="Calibri" w:hAnsi="Calibri" w:cs="Calibri"/>
          <w:iCs/>
          <w:color w:val="000000"/>
          <w:kern w:val="24"/>
          <w:sz w:val="24"/>
          <w:szCs w:val="24"/>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0B0C843C" w14:textId="77777777" w:rsidR="009B3EB5" w:rsidRPr="00532DC0" w:rsidRDefault="009B3EB5" w:rsidP="006A3C81">
      <w:pPr>
        <w:rPr>
          <w:rFonts w:ascii="Calibri" w:hAnsi="Calibri" w:cs="Calibri"/>
          <w:sz w:val="24"/>
          <w:szCs w:val="24"/>
        </w:rPr>
      </w:pPr>
    </w:p>
    <w:p w14:paraId="7A39A6C5" w14:textId="77777777" w:rsidR="002969D1" w:rsidRPr="00532DC0" w:rsidRDefault="002969D1" w:rsidP="00DB3B69">
      <w:pPr>
        <w:rPr>
          <w:rFonts w:ascii="Calibri" w:hAnsi="Calibri" w:cs="Calibri"/>
          <w:sz w:val="24"/>
          <w:szCs w:val="24"/>
        </w:rPr>
      </w:pPr>
      <w:r w:rsidRPr="00532DC0">
        <w:rPr>
          <w:rFonts w:ascii="Calibri" w:hAnsi="Calibri" w:cs="Calibri"/>
          <w:sz w:val="24"/>
          <w:szCs w:val="24"/>
        </w:rPr>
        <w:t xml:space="preserve">CHEO Research Institute does not use artificial intelligence during the selection and recruitment process. </w:t>
      </w:r>
    </w:p>
    <w:p w14:paraId="10BFBD85" w14:textId="77777777" w:rsidR="002969D1" w:rsidRPr="00532DC0" w:rsidRDefault="002969D1" w:rsidP="00DB3B69">
      <w:pPr>
        <w:rPr>
          <w:rFonts w:ascii="Calibri" w:hAnsi="Calibri" w:cs="Calibri"/>
          <w:sz w:val="24"/>
          <w:szCs w:val="24"/>
        </w:rPr>
      </w:pPr>
    </w:p>
    <w:p w14:paraId="26D644CD" w14:textId="77777777" w:rsidR="001F19B4" w:rsidRDefault="006A3C81" w:rsidP="00787D9A">
      <w:pPr>
        <w:rPr>
          <w:rFonts w:ascii="Calibri" w:hAnsi="Calibri" w:cs="Calibri"/>
          <w:color w:val="000000"/>
          <w:sz w:val="24"/>
          <w:szCs w:val="24"/>
          <w:shd w:val="clear" w:color="auto" w:fill="FFFFFF"/>
        </w:rPr>
      </w:pPr>
      <w:r w:rsidRPr="00532DC0">
        <w:rPr>
          <w:rFonts w:ascii="Calibri" w:hAnsi="Calibri" w:cs="Calibri"/>
          <w:sz w:val="24"/>
          <w:szCs w:val="24"/>
        </w:rPr>
        <w:t xml:space="preserve">Applications will only be considered from those that are eligible to work in Canada. </w:t>
      </w:r>
      <w:r w:rsidRPr="00532DC0">
        <w:rPr>
          <w:rFonts w:ascii="Calibri" w:hAnsi="Calibri" w:cs="Calibri"/>
          <w:color w:val="000000"/>
          <w:sz w:val="24"/>
          <w:szCs w:val="24"/>
          <w:shd w:val="clear" w:color="auto" w:fill="FFFFFF"/>
        </w:rPr>
        <w:t>We thank all appl</w:t>
      </w:r>
      <w:r w:rsidR="00582285" w:rsidRPr="00532DC0">
        <w:rPr>
          <w:rFonts w:ascii="Calibri" w:hAnsi="Calibri" w:cs="Calibri"/>
          <w:color w:val="000000"/>
          <w:sz w:val="24"/>
          <w:szCs w:val="24"/>
          <w:shd w:val="clear" w:color="auto" w:fill="FFFFFF"/>
        </w:rPr>
        <w:t>icants for their interest, h</w:t>
      </w:r>
      <w:r w:rsidRPr="00532DC0">
        <w:rPr>
          <w:rFonts w:ascii="Calibri" w:hAnsi="Calibri" w:cs="Calibri"/>
          <w:color w:val="000000"/>
          <w:sz w:val="24"/>
          <w:szCs w:val="24"/>
          <w:shd w:val="clear" w:color="auto" w:fill="FFFFFF"/>
        </w:rPr>
        <w:t>owever, only those invited for an interview will be contacted.</w:t>
      </w:r>
    </w:p>
    <w:p w14:paraId="2DC2A223" w14:textId="77777777" w:rsidR="00277E78" w:rsidRDefault="00277E78" w:rsidP="00787D9A">
      <w:pPr>
        <w:rPr>
          <w:rFonts w:ascii="Calibri" w:hAnsi="Calibri" w:cs="Calibri"/>
          <w:color w:val="000000"/>
          <w:sz w:val="24"/>
          <w:szCs w:val="24"/>
          <w:shd w:val="clear" w:color="auto" w:fill="FFFFFF"/>
        </w:rPr>
      </w:pPr>
    </w:p>
    <w:p w14:paraId="7FDBD42B" w14:textId="0D916C30" w:rsidR="00277E78" w:rsidRDefault="00277E78" w:rsidP="00787D9A">
      <w:pPr>
        <w:rPr>
          <w:rFonts w:ascii="Calibri" w:hAnsi="Calibri" w:cs="Calibri"/>
          <w:b/>
          <w:bCs/>
          <w:color w:val="000000"/>
          <w:sz w:val="24"/>
          <w:szCs w:val="24"/>
          <w:u w:val="single"/>
          <w:shd w:val="clear" w:color="auto" w:fill="FFFFFF"/>
        </w:rPr>
      </w:pPr>
      <w:r>
        <w:rPr>
          <w:rFonts w:ascii="Calibri" w:hAnsi="Calibri" w:cs="Calibri"/>
          <w:b/>
          <w:bCs/>
          <w:color w:val="000000"/>
          <w:sz w:val="24"/>
          <w:szCs w:val="24"/>
          <w:u w:val="single"/>
          <w:shd w:val="clear" w:color="auto" w:fill="FFFFFF"/>
        </w:rPr>
        <w:t>CONTACT INFORMATION</w:t>
      </w:r>
    </w:p>
    <w:p w14:paraId="4D717C7B" w14:textId="77777777" w:rsidR="00277E78" w:rsidRDefault="00277E78" w:rsidP="00787D9A">
      <w:pPr>
        <w:rPr>
          <w:rFonts w:ascii="Calibri" w:hAnsi="Calibri" w:cs="Calibri"/>
          <w:b/>
          <w:bCs/>
          <w:color w:val="000000"/>
          <w:sz w:val="24"/>
          <w:szCs w:val="24"/>
          <w:u w:val="single"/>
          <w:shd w:val="clear" w:color="auto" w:fill="FFFFFF"/>
        </w:rPr>
      </w:pPr>
    </w:p>
    <w:p w14:paraId="3FC758D0" w14:textId="7AF429EB" w:rsidR="00277E78" w:rsidRDefault="00277E78" w:rsidP="00787D9A">
      <w:pPr>
        <w:rPr>
          <w:rFonts w:ascii="Calibri" w:hAnsi="Calibri" w:cs="Calibri"/>
          <w:color w:val="000000"/>
          <w:sz w:val="24"/>
          <w:szCs w:val="24"/>
          <w:u w:val="single"/>
          <w:shd w:val="clear" w:color="auto" w:fill="FFFFFF"/>
        </w:rPr>
      </w:pPr>
      <w:r>
        <w:rPr>
          <w:rFonts w:ascii="Calibri" w:hAnsi="Calibri" w:cs="Calibri"/>
          <w:color w:val="000000"/>
          <w:sz w:val="24"/>
          <w:szCs w:val="24"/>
          <w:u w:val="single"/>
          <w:shd w:val="clear" w:color="auto" w:fill="FFFFFF"/>
        </w:rPr>
        <w:t>Dr. Tommy Alain</w:t>
      </w:r>
    </w:p>
    <w:p w14:paraId="29E594FC" w14:textId="71F291AD" w:rsidR="00277E78" w:rsidRDefault="0061111A" w:rsidP="00787D9A">
      <w:pPr>
        <w:rPr>
          <w:rFonts w:ascii="Calibri" w:hAnsi="Calibri" w:cs="Calibri"/>
          <w:color w:val="000000"/>
          <w:sz w:val="24"/>
          <w:szCs w:val="24"/>
          <w:u w:val="single"/>
          <w:shd w:val="clear" w:color="auto" w:fill="FFFFFF"/>
        </w:rPr>
      </w:pPr>
      <w:r>
        <w:rPr>
          <w:rFonts w:ascii="Calibri" w:hAnsi="Calibri" w:cs="Calibri"/>
          <w:color w:val="000000"/>
          <w:sz w:val="24"/>
          <w:szCs w:val="24"/>
          <w:u w:val="single"/>
          <w:shd w:val="clear" w:color="auto" w:fill="FFFFFF"/>
        </w:rPr>
        <w:t xml:space="preserve">Phone Number: </w:t>
      </w:r>
      <w:r w:rsidR="00690E99">
        <w:rPr>
          <w:rFonts w:ascii="Calibri" w:hAnsi="Calibri" w:cs="Calibri"/>
          <w:color w:val="000000"/>
          <w:sz w:val="24"/>
          <w:szCs w:val="24"/>
          <w:u w:val="single"/>
          <w:shd w:val="clear" w:color="auto" w:fill="FFFFFF"/>
        </w:rPr>
        <w:t>613-737-7600 x 4198</w:t>
      </w:r>
    </w:p>
    <w:p w14:paraId="1FD0B52B" w14:textId="2C325C70" w:rsidR="0061111A" w:rsidRDefault="0061111A" w:rsidP="00787D9A">
      <w:pPr>
        <w:rPr>
          <w:rFonts w:ascii="Calibri" w:hAnsi="Calibri" w:cs="Calibri"/>
          <w:color w:val="000000"/>
          <w:sz w:val="24"/>
          <w:szCs w:val="24"/>
          <w:u w:val="single"/>
          <w:shd w:val="clear" w:color="auto" w:fill="FFFFFF"/>
        </w:rPr>
      </w:pPr>
      <w:r>
        <w:rPr>
          <w:rFonts w:ascii="Calibri" w:hAnsi="Calibri" w:cs="Calibri"/>
          <w:color w:val="000000"/>
          <w:sz w:val="24"/>
          <w:szCs w:val="24"/>
          <w:u w:val="single"/>
          <w:shd w:val="clear" w:color="auto" w:fill="FFFFFF"/>
        </w:rPr>
        <w:t xml:space="preserve">Email Address: </w:t>
      </w:r>
      <w:hyperlink r:id="rId8" w:history="1">
        <w:r w:rsidRPr="00A62D07">
          <w:rPr>
            <w:rStyle w:val="Hyperlink"/>
            <w:rFonts w:ascii="Calibri" w:hAnsi="Calibri" w:cs="Calibri"/>
            <w:sz w:val="24"/>
            <w:szCs w:val="24"/>
            <w:shd w:val="clear" w:color="auto" w:fill="FFFFFF"/>
          </w:rPr>
          <w:t>TAlain@cheo.on.ca</w:t>
        </w:r>
      </w:hyperlink>
    </w:p>
    <w:p w14:paraId="7A389CD8" w14:textId="365B449E" w:rsidR="0061111A" w:rsidRDefault="0061111A" w:rsidP="00787D9A">
      <w:pPr>
        <w:rPr>
          <w:rFonts w:ascii="Calibri" w:hAnsi="Calibri" w:cs="Calibri"/>
          <w:color w:val="000000"/>
          <w:sz w:val="24"/>
          <w:szCs w:val="24"/>
          <w:u w:val="single"/>
          <w:shd w:val="clear" w:color="auto" w:fill="FFFFFF"/>
        </w:rPr>
      </w:pPr>
      <w:r>
        <w:rPr>
          <w:rFonts w:ascii="Calibri" w:hAnsi="Calibri" w:cs="Calibri"/>
          <w:color w:val="000000"/>
          <w:sz w:val="24"/>
          <w:szCs w:val="24"/>
          <w:u w:val="single"/>
          <w:shd w:val="clear" w:color="auto" w:fill="FFFFFF"/>
        </w:rPr>
        <w:t xml:space="preserve">Mailing Address: </w:t>
      </w:r>
      <w:r w:rsidR="00690E99">
        <w:rPr>
          <w:rFonts w:ascii="Calibri" w:hAnsi="Calibri" w:cs="Calibri"/>
          <w:color w:val="000000"/>
          <w:sz w:val="24"/>
          <w:szCs w:val="24"/>
          <w:u w:val="single"/>
          <w:shd w:val="clear" w:color="auto" w:fill="FFFFFF"/>
        </w:rPr>
        <w:t xml:space="preserve">Apoptosis Research Centre, Room 4113, </w:t>
      </w:r>
      <w:r>
        <w:rPr>
          <w:rFonts w:ascii="Calibri" w:hAnsi="Calibri" w:cs="Calibri"/>
          <w:color w:val="000000"/>
          <w:sz w:val="24"/>
          <w:szCs w:val="24"/>
          <w:u w:val="single"/>
          <w:shd w:val="clear" w:color="auto" w:fill="FFFFFF"/>
        </w:rPr>
        <w:t>401 Smyth Rd., Ottawa, ON, K1H 8L1</w:t>
      </w:r>
    </w:p>
    <w:p w14:paraId="5965995F" w14:textId="77777777" w:rsidR="0061111A" w:rsidRDefault="0061111A" w:rsidP="00787D9A">
      <w:pPr>
        <w:rPr>
          <w:rFonts w:ascii="Calibri" w:hAnsi="Calibri" w:cs="Calibri"/>
          <w:color w:val="000000"/>
          <w:sz w:val="24"/>
          <w:szCs w:val="24"/>
          <w:u w:val="single"/>
          <w:shd w:val="clear" w:color="auto" w:fill="FFFFFF"/>
        </w:rPr>
      </w:pPr>
    </w:p>
    <w:p w14:paraId="5167D6EE" w14:textId="16F060D2" w:rsidR="00AE3723" w:rsidRPr="00AE3723" w:rsidRDefault="00AE3723" w:rsidP="00AE3723">
      <w:pPr>
        <w:jc w:val="cente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DESCRIPTION DU POSTE</w:t>
      </w:r>
    </w:p>
    <w:p w14:paraId="17AD3EEE" w14:textId="1EBF1429" w:rsidR="00AE3723" w:rsidRPr="00AE3723" w:rsidRDefault="00AE3723" w:rsidP="00AE3723">
      <w:pPr>
        <w:jc w:val="cente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Affichage #RI-24-052</w:t>
      </w:r>
    </w:p>
    <w:p w14:paraId="6C53FB76" w14:textId="77777777" w:rsidR="00AE3723" w:rsidRPr="00AE3723" w:rsidRDefault="00AE3723" w:rsidP="00AE3723">
      <w:pPr>
        <w:jc w:val="center"/>
        <w:rPr>
          <w:rFonts w:ascii="Calibri" w:hAnsi="Calibri" w:cs="Calibri"/>
          <w:b/>
          <w:bCs/>
          <w:color w:val="000000"/>
          <w:sz w:val="24"/>
          <w:szCs w:val="24"/>
          <w:shd w:val="clear" w:color="auto" w:fill="FFFFFF"/>
          <w:lang w:val="fr-CA"/>
        </w:rPr>
      </w:pPr>
    </w:p>
    <w:p w14:paraId="6CE2D740" w14:textId="1991481F" w:rsidR="00AE3723" w:rsidRPr="00AE3723" w:rsidRDefault="00AE3723" w:rsidP="00AE3723">
      <w:pPr>
        <w:jc w:val="cente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 xml:space="preserve">Période d'affichage – </w:t>
      </w:r>
      <w:r>
        <w:rPr>
          <w:rFonts w:ascii="Calibri" w:hAnsi="Calibri" w:cs="Calibri"/>
          <w:b/>
          <w:bCs/>
          <w:color w:val="000000"/>
          <w:sz w:val="24"/>
          <w:szCs w:val="24"/>
          <w:shd w:val="clear" w:color="auto" w:fill="FFFFFF"/>
          <w:lang w:val="fr-CA"/>
        </w:rPr>
        <w:t>4 décembre, 2024 au 6 janvier, 2025</w:t>
      </w:r>
    </w:p>
    <w:p w14:paraId="556895FB" w14:textId="77777777" w:rsidR="00AE3723" w:rsidRPr="00AE3723" w:rsidRDefault="00AE3723" w:rsidP="00AE3723">
      <w:pPr>
        <w:rPr>
          <w:rFonts w:ascii="Calibri" w:hAnsi="Calibri" w:cs="Calibri"/>
          <w:color w:val="000000"/>
          <w:sz w:val="24"/>
          <w:szCs w:val="24"/>
          <w:shd w:val="clear" w:color="auto" w:fill="FFFFFF"/>
          <w:lang w:val="fr-CA"/>
        </w:rPr>
      </w:pPr>
    </w:p>
    <w:tbl>
      <w:tblPr>
        <w:tblW w:w="0" w:type="auto"/>
        <w:tblLook w:val="01E0" w:firstRow="1" w:lastRow="1" w:firstColumn="1" w:lastColumn="1" w:noHBand="0" w:noVBand="0"/>
      </w:tblPr>
      <w:tblGrid>
        <w:gridCol w:w="2608"/>
        <w:gridCol w:w="6900"/>
      </w:tblGrid>
      <w:tr w:rsidR="00AE3723" w:rsidRPr="00AE3723" w14:paraId="2003E152" w14:textId="77777777" w:rsidTr="00AE3723">
        <w:trPr>
          <w:trHeight w:val="360"/>
        </w:trPr>
        <w:tc>
          <w:tcPr>
            <w:tcW w:w="2608" w:type="dxa"/>
            <w:hideMark/>
          </w:tcPr>
          <w:p w14:paraId="284E8F08"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POSTE :</w:t>
            </w:r>
          </w:p>
        </w:tc>
        <w:tc>
          <w:tcPr>
            <w:tcW w:w="6900" w:type="dxa"/>
          </w:tcPr>
          <w:p w14:paraId="68D1FF5E"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Associé de recherche</w:t>
            </w:r>
          </w:p>
          <w:p w14:paraId="5B3EB4B4" w14:textId="77777777" w:rsidR="00AE3723" w:rsidRPr="00AE3723" w:rsidRDefault="00AE3723" w:rsidP="00AE3723">
            <w:pPr>
              <w:rPr>
                <w:rFonts w:ascii="Calibri" w:hAnsi="Calibri" w:cs="Calibri"/>
                <w:bCs/>
                <w:color w:val="000000"/>
                <w:sz w:val="24"/>
                <w:szCs w:val="24"/>
                <w:shd w:val="clear" w:color="auto" w:fill="FFFFFF"/>
                <w:lang w:val="fr-CA"/>
              </w:rPr>
            </w:pPr>
            <w:r w:rsidRPr="00AE3723">
              <w:rPr>
                <w:rFonts w:ascii="Calibri" w:hAnsi="Calibri" w:cs="Calibri"/>
                <w:bCs/>
                <w:color w:val="000000"/>
                <w:sz w:val="24"/>
                <w:szCs w:val="24"/>
                <w:shd w:val="clear" w:color="auto" w:fill="FFFFFF"/>
                <w:lang w:val="fr-CA"/>
              </w:rPr>
              <w:t>Programme thérapeutique contre le cancer, les infections et l'arthrite</w:t>
            </w:r>
          </w:p>
          <w:p w14:paraId="0FA74B63" w14:textId="77777777" w:rsidR="00AE3723" w:rsidRPr="00AE3723" w:rsidRDefault="00AE3723" w:rsidP="00AE3723">
            <w:pPr>
              <w:rPr>
                <w:rFonts w:ascii="Calibri" w:hAnsi="Calibri" w:cs="Calibri"/>
                <w:bCs/>
                <w:color w:val="000000"/>
                <w:sz w:val="24"/>
                <w:szCs w:val="24"/>
                <w:shd w:val="clear" w:color="auto" w:fill="FFFFFF"/>
                <w:lang w:val="fr-CA"/>
              </w:rPr>
            </w:pPr>
          </w:p>
        </w:tc>
      </w:tr>
      <w:tr w:rsidR="00AE3723" w:rsidRPr="00AE3723" w14:paraId="4047B875" w14:textId="77777777" w:rsidTr="00AE3723">
        <w:trPr>
          <w:trHeight w:val="360"/>
        </w:trPr>
        <w:tc>
          <w:tcPr>
            <w:tcW w:w="2608" w:type="dxa"/>
            <w:hideMark/>
          </w:tcPr>
          <w:p w14:paraId="4FE7BDC9"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LOCATION :</w:t>
            </w:r>
          </w:p>
        </w:tc>
        <w:tc>
          <w:tcPr>
            <w:tcW w:w="6900" w:type="dxa"/>
          </w:tcPr>
          <w:p w14:paraId="0868AE4D" w14:textId="77777777" w:rsidR="00AE3723" w:rsidRPr="00AE3723" w:rsidRDefault="00AE3723" w:rsidP="00AE3723">
            <w:pPr>
              <w:rPr>
                <w:rFonts w:ascii="Calibri" w:hAnsi="Calibri" w:cs="Calibri"/>
                <w:bCs/>
                <w:color w:val="000000"/>
                <w:sz w:val="24"/>
                <w:szCs w:val="24"/>
                <w:shd w:val="clear" w:color="auto" w:fill="FFFFFF"/>
                <w:lang w:val="en-US"/>
              </w:rPr>
            </w:pPr>
            <w:r w:rsidRPr="00AE3723">
              <w:rPr>
                <w:rFonts w:ascii="Calibri" w:hAnsi="Calibri" w:cs="Calibri"/>
                <w:bCs/>
                <w:color w:val="000000"/>
                <w:sz w:val="24"/>
                <w:szCs w:val="24"/>
                <w:shd w:val="clear" w:color="auto" w:fill="FFFFFF"/>
                <w:lang w:val="en-US"/>
              </w:rPr>
              <w:t>401 Smyth Rd, Ottawa, ON, K1H 8L1 (location de travail)</w:t>
            </w:r>
          </w:p>
          <w:p w14:paraId="32F37120" w14:textId="77777777" w:rsidR="00AE3723" w:rsidRPr="00AE3723" w:rsidRDefault="00AE3723" w:rsidP="00AE3723">
            <w:pPr>
              <w:rPr>
                <w:rFonts w:ascii="Calibri" w:hAnsi="Calibri" w:cs="Calibri"/>
                <w:bCs/>
                <w:color w:val="000000"/>
                <w:sz w:val="24"/>
                <w:szCs w:val="24"/>
                <w:shd w:val="clear" w:color="auto" w:fill="FFFFFF"/>
                <w:lang w:val="fr-CA"/>
              </w:rPr>
            </w:pPr>
          </w:p>
        </w:tc>
      </w:tr>
      <w:tr w:rsidR="00AE3723" w:rsidRPr="00AE3723" w14:paraId="384E305F" w14:textId="77777777" w:rsidTr="00AE3723">
        <w:trPr>
          <w:trHeight w:val="360"/>
        </w:trPr>
        <w:tc>
          <w:tcPr>
            <w:tcW w:w="2608" w:type="dxa"/>
            <w:hideMark/>
          </w:tcPr>
          <w:p w14:paraId="1A7C468F"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DURÉE :</w:t>
            </w:r>
          </w:p>
        </w:tc>
        <w:tc>
          <w:tcPr>
            <w:tcW w:w="6900" w:type="dxa"/>
          </w:tcPr>
          <w:p w14:paraId="2CAB9E90" w14:textId="4EF867FE" w:rsidR="00AE3723" w:rsidRPr="00AE3723" w:rsidRDefault="003124D2" w:rsidP="00AE3723">
            <w:pPr>
              <w:rPr>
                <w:rFonts w:ascii="Calibri" w:hAnsi="Calibri" w:cs="Calibri"/>
                <w:bCs/>
                <w:color w:val="000000"/>
                <w:sz w:val="24"/>
                <w:szCs w:val="24"/>
                <w:shd w:val="clear" w:color="auto" w:fill="FFFFFF"/>
                <w:lang w:val="fr-CA"/>
              </w:rPr>
            </w:pPr>
            <w:r>
              <w:rPr>
                <w:rFonts w:ascii="Calibri" w:hAnsi="Calibri" w:cs="Calibri"/>
                <w:bCs/>
                <w:color w:val="000000"/>
                <w:sz w:val="24"/>
                <w:szCs w:val="24"/>
                <w:shd w:val="clear" w:color="auto" w:fill="FFFFFF"/>
                <w:lang w:val="fr-CA"/>
              </w:rPr>
              <w:t xml:space="preserve">Plein-temps, </w:t>
            </w:r>
            <w:r w:rsidR="00AE3723" w:rsidRPr="00AE3723">
              <w:rPr>
                <w:rFonts w:ascii="Calibri" w:hAnsi="Calibri" w:cs="Calibri"/>
                <w:bCs/>
                <w:color w:val="000000"/>
                <w:sz w:val="24"/>
                <w:szCs w:val="24"/>
                <w:shd w:val="clear" w:color="auto" w:fill="FFFFFF"/>
                <w:lang w:val="fr-CA"/>
              </w:rPr>
              <w:t>1.0 ETP, mandat de 3 ans avec possibilité de renouvellement</w:t>
            </w:r>
          </w:p>
          <w:p w14:paraId="4EEEC025" w14:textId="77777777" w:rsidR="00AE3723" w:rsidRPr="00AE3723" w:rsidRDefault="00AE3723" w:rsidP="00AE3723">
            <w:pPr>
              <w:rPr>
                <w:rFonts w:ascii="Calibri" w:hAnsi="Calibri" w:cs="Calibri"/>
                <w:bCs/>
                <w:color w:val="000000"/>
                <w:sz w:val="24"/>
                <w:szCs w:val="24"/>
                <w:shd w:val="clear" w:color="auto" w:fill="FFFFFF"/>
                <w:lang w:val="fr-CA"/>
              </w:rPr>
            </w:pPr>
          </w:p>
        </w:tc>
      </w:tr>
      <w:tr w:rsidR="00AE3723" w:rsidRPr="00AE3723" w14:paraId="6B1D3917" w14:textId="77777777" w:rsidTr="00AE3723">
        <w:trPr>
          <w:trHeight w:val="360"/>
        </w:trPr>
        <w:tc>
          <w:tcPr>
            <w:tcW w:w="2608" w:type="dxa"/>
            <w:hideMark/>
          </w:tcPr>
          <w:p w14:paraId="2AA279B1"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 xml:space="preserve">SALAIRE : </w:t>
            </w:r>
          </w:p>
        </w:tc>
        <w:tc>
          <w:tcPr>
            <w:tcW w:w="6900" w:type="dxa"/>
          </w:tcPr>
          <w:p w14:paraId="36233239"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33,00 $ à 47,00 $ l'heure</w:t>
            </w:r>
          </w:p>
          <w:p w14:paraId="7F4A9403" w14:textId="77777777" w:rsidR="00AE3723" w:rsidRPr="00AE3723" w:rsidRDefault="00AE3723" w:rsidP="00AE3723">
            <w:pPr>
              <w:rPr>
                <w:rFonts w:ascii="Calibri" w:hAnsi="Calibri" w:cs="Calibri"/>
                <w:bCs/>
                <w:color w:val="000000"/>
                <w:sz w:val="24"/>
                <w:szCs w:val="24"/>
                <w:shd w:val="clear" w:color="auto" w:fill="FFFFFF"/>
                <w:lang w:val="fr-CA"/>
              </w:rPr>
            </w:pPr>
          </w:p>
        </w:tc>
      </w:tr>
      <w:tr w:rsidR="00AE3723" w:rsidRPr="00AE3723" w14:paraId="0DFE0452" w14:textId="77777777" w:rsidTr="00AE3723">
        <w:trPr>
          <w:trHeight w:val="360"/>
        </w:trPr>
        <w:tc>
          <w:tcPr>
            <w:tcW w:w="2608" w:type="dxa"/>
          </w:tcPr>
          <w:p w14:paraId="5B2406E3" w14:textId="77777777" w:rsidR="00AE3723" w:rsidRPr="00AE3723" w:rsidRDefault="00AE3723" w:rsidP="00AE3723">
            <w:pPr>
              <w:rPr>
                <w:rFonts w:ascii="Calibri" w:hAnsi="Calibri" w:cs="Calibri"/>
                <w:b/>
                <w:bCs/>
                <w:color w:val="000000"/>
                <w:sz w:val="24"/>
                <w:szCs w:val="24"/>
                <w:shd w:val="clear" w:color="auto" w:fill="FFFFFF"/>
                <w:lang w:val="en-US"/>
              </w:rPr>
            </w:pPr>
            <w:r w:rsidRPr="00AE3723">
              <w:rPr>
                <w:rFonts w:ascii="Calibri" w:hAnsi="Calibri" w:cs="Calibri"/>
                <w:b/>
                <w:bCs/>
                <w:color w:val="000000"/>
                <w:sz w:val="24"/>
                <w:szCs w:val="24"/>
                <w:shd w:val="clear" w:color="auto" w:fill="FFFFFF"/>
                <w:lang w:val="en-US"/>
              </w:rPr>
              <w:t>BÉNÉFICES:</w:t>
            </w:r>
          </w:p>
          <w:p w14:paraId="10292316" w14:textId="77777777" w:rsidR="00AE3723" w:rsidRPr="00AE3723" w:rsidRDefault="00AE3723" w:rsidP="00AE3723">
            <w:pPr>
              <w:rPr>
                <w:rFonts w:ascii="Calibri" w:hAnsi="Calibri" w:cs="Calibri"/>
                <w:b/>
                <w:bCs/>
                <w:color w:val="000000"/>
                <w:sz w:val="24"/>
                <w:szCs w:val="24"/>
                <w:shd w:val="clear" w:color="auto" w:fill="FFFFFF"/>
                <w:lang w:val="en-US"/>
              </w:rPr>
            </w:pPr>
          </w:p>
          <w:p w14:paraId="1533B6B2" w14:textId="77777777" w:rsidR="00AE3723" w:rsidRPr="00AE3723" w:rsidRDefault="00AE3723" w:rsidP="00AE3723">
            <w:pPr>
              <w:rPr>
                <w:rFonts w:ascii="Calibri" w:hAnsi="Calibri" w:cs="Calibri"/>
                <w:b/>
                <w:bCs/>
                <w:color w:val="000000"/>
                <w:sz w:val="24"/>
                <w:szCs w:val="24"/>
                <w:shd w:val="clear" w:color="auto" w:fill="FFFFFF"/>
                <w:lang w:val="en-US"/>
              </w:rPr>
            </w:pPr>
            <w:r w:rsidRPr="00AE3723">
              <w:rPr>
                <w:rFonts w:ascii="Calibri" w:hAnsi="Calibri" w:cs="Calibri"/>
                <w:b/>
                <w:bCs/>
                <w:color w:val="000000"/>
                <w:sz w:val="24"/>
                <w:szCs w:val="24"/>
                <w:shd w:val="clear" w:color="auto" w:fill="FFFFFF"/>
                <w:lang w:val="en-US"/>
              </w:rPr>
              <w:t>RELÈVE DE:</w:t>
            </w:r>
          </w:p>
          <w:p w14:paraId="7BF48AE0" w14:textId="77777777" w:rsidR="00AE3723" w:rsidRPr="00AE3723" w:rsidRDefault="00AE3723" w:rsidP="00AE3723">
            <w:pPr>
              <w:rPr>
                <w:rFonts w:ascii="Calibri" w:hAnsi="Calibri" w:cs="Calibri"/>
                <w:b/>
                <w:bCs/>
                <w:color w:val="000000"/>
                <w:sz w:val="24"/>
                <w:szCs w:val="24"/>
                <w:shd w:val="clear" w:color="auto" w:fill="FFFFFF"/>
                <w:lang w:val="fr-CA"/>
              </w:rPr>
            </w:pPr>
          </w:p>
        </w:tc>
        <w:tc>
          <w:tcPr>
            <w:tcW w:w="6900" w:type="dxa"/>
          </w:tcPr>
          <w:p w14:paraId="6F80A6C3" w14:textId="77777777" w:rsidR="00AE3723" w:rsidRPr="00AE3723" w:rsidRDefault="00AE3723" w:rsidP="00AE3723">
            <w:pPr>
              <w:rPr>
                <w:rFonts w:ascii="Calibri" w:hAnsi="Calibri" w:cs="Calibri"/>
                <w:bCs/>
                <w:color w:val="000000"/>
                <w:sz w:val="24"/>
                <w:szCs w:val="24"/>
                <w:shd w:val="clear" w:color="auto" w:fill="FFFFFF"/>
                <w:lang w:val="en-US"/>
              </w:rPr>
            </w:pPr>
            <w:r w:rsidRPr="00AE3723">
              <w:rPr>
                <w:rFonts w:ascii="Calibri" w:hAnsi="Calibri" w:cs="Calibri"/>
                <w:bCs/>
                <w:color w:val="000000"/>
                <w:sz w:val="24"/>
                <w:szCs w:val="24"/>
                <w:shd w:val="clear" w:color="auto" w:fill="FFFFFF"/>
                <w:lang w:val="en-US"/>
              </w:rPr>
              <w:t>Participation au groupe d’assurance et bénéfices</w:t>
            </w:r>
          </w:p>
          <w:p w14:paraId="358A7C8E" w14:textId="77777777" w:rsidR="00AE3723" w:rsidRPr="00AE3723" w:rsidRDefault="00AE3723" w:rsidP="00AE3723">
            <w:pPr>
              <w:rPr>
                <w:rFonts w:ascii="Calibri" w:hAnsi="Calibri" w:cs="Calibri"/>
                <w:bCs/>
                <w:color w:val="000000"/>
                <w:sz w:val="24"/>
                <w:szCs w:val="24"/>
                <w:shd w:val="clear" w:color="auto" w:fill="FFFFFF"/>
                <w:lang w:val="en-US"/>
              </w:rPr>
            </w:pPr>
          </w:p>
          <w:p w14:paraId="1CD914DA" w14:textId="77777777" w:rsidR="00AE3723" w:rsidRPr="00AE3723" w:rsidRDefault="00AE3723" w:rsidP="00AE3723">
            <w:pPr>
              <w:rPr>
                <w:rFonts w:ascii="Calibri" w:hAnsi="Calibri" w:cs="Calibri"/>
                <w:bCs/>
                <w:color w:val="000000"/>
                <w:sz w:val="24"/>
                <w:szCs w:val="24"/>
                <w:shd w:val="clear" w:color="auto" w:fill="FFFFFF"/>
                <w:lang w:val="en-US"/>
              </w:rPr>
            </w:pPr>
            <w:r w:rsidRPr="00AE3723">
              <w:rPr>
                <w:rFonts w:ascii="Calibri" w:hAnsi="Calibri" w:cs="Calibri"/>
                <w:bCs/>
                <w:color w:val="000000"/>
                <w:sz w:val="24"/>
                <w:szCs w:val="24"/>
                <w:shd w:val="clear" w:color="auto" w:fill="FFFFFF"/>
                <w:lang w:val="en-US"/>
              </w:rPr>
              <w:t>Dr. Tommy Alain</w:t>
            </w:r>
          </w:p>
          <w:p w14:paraId="4F01AAB0" w14:textId="77777777" w:rsidR="00AE3723" w:rsidRPr="00AE3723" w:rsidRDefault="00AE3723" w:rsidP="00AE3723">
            <w:pPr>
              <w:rPr>
                <w:rFonts w:ascii="Calibri" w:hAnsi="Calibri" w:cs="Calibri"/>
                <w:bCs/>
                <w:color w:val="000000"/>
                <w:sz w:val="24"/>
                <w:szCs w:val="24"/>
                <w:shd w:val="clear" w:color="auto" w:fill="FFFFFF"/>
                <w:lang w:val="fr-CA"/>
              </w:rPr>
            </w:pPr>
          </w:p>
        </w:tc>
      </w:tr>
      <w:tr w:rsidR="00AE3723" w:rsidRPr="00AE3723" w14:paraId="59D7559A" w14:textId="77777777" w:rsidTr="00AE3723">
        <w:trPr>
          <w:trHeight w:val="360"/>
        </w:trPr>
        <w:tc>
          <w:tcPr>
            <w:tcW w:w="2608" w:type="dxa"/>
          </w:tcPr>
          <w:p w14:paraId="64F88438" w14:textId="77777777" w:rsidR="00AE3723" w:rsidRPr="00AE3723" w:rsidRDefault="00AE3723" w:rsidP="00AE3723">
            <w:pPr>
              <w:rPr>
                <w:rFonts w:ascii="Calibri" w:hAnsi="Calibri" w:cs="Calibri"/>
                <w:b/>
                <w:bCs/>
                <w:color w:val="000000"/>
                <w:sz w:val="24"/>
                <w:szCs w:val="24"/>
                <w:shd w:val="clear" w:color="auto" w:fill="FFFFFF"/>
                <w:lang w:val="fr-CA"/>
              </w:rPr>
            </w:pPr>
          </w:p>
        </w:tc>
        <w:tc>
          <w:tcPr>
            <w:tcW w:w="6900" w:type="dxa"/>
            <w:vAlign w:val="center"/>
          </w:tcPr>
          <w:p w14:paraId="2CF54EA8" w14:textId="77777777" w:rsidR="00AE3723" w:rsidRPr="00AE3723" w:rsidRDefault="00AE3723" w:rsidP="00AE3723">
            <w:pPr>
              <w:rPr>
                <w:rFonts w:ascii="Calibri" w:hAnsi="Calibri" w:cs="Calibri"/>
                <w:color w:val="000000"/>
                <w:sz w:val="24"/>
                <w:szCs w:val="24"/>
                <w:shd w:val="clear" w:color="auto" w:fill="FFFFFF"/>
                <w:lang w:val="fr-CA"/>
              </w:rPr>
            </w:pPr>
          </w:p>
        </w:tc>
      </w:tr>
    </w:tbl>
    <w:p w14:paraId="34FBD53B"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lastRenderedPageBreak/>
        <w:t>L'Institut de recherche du Centre hospitalier pour enfants de l'est de l'Ontario (CHEO) est l'organisme de recherche du Centre de traitement pour enfants d'Ottawa du Centre hospitalier pour enfants de l'est de l'Ontario (« CHEO ») et un institut affilié à l'Université d'Ottawa. Nous reconnaissons qu'Ottawa se situe sur le territoire algonquin Anishinaabek non cédé. La Nation algonquine Anishinaabek vit sur ce territoire depuis des millénaires et nous lui rendons hommage, ainsi qu'à cette terre. Leur culture et leur présence ont nourri et continuent de nourrir cette terre. L'institut de recherche CHEO rend également hommage à tous les peuples des Premières Nations, inuits et métis et à leurs précieuses contributions passées et présentes à cette terre. CHEO est une institution et un milieu de travail bien reconnu dans la communauté d’Ottawa. L'institut de recherche de CHEO s'efforce de créer de nouvelles connaissances et approches thérapeutiques pour aider à fournir des soins de classe mondiale à nos enfants. Notre mission est de mettre en relation des talents et des technologies exceptionnels dans la poursuite de recherches qui changent la vie de chaque enfant, jeune et famille dans notre communauté et au-delà.</w:t>
      </w:r>
    </w:p>
    <w:p w14:paraId="3C2FFB92" w14:textId="77777777" w:rsidR="00AE3723" w:rsidRPr="00AE3723" w:rsidRDefault="00AE3723" w:rsidP="00AE3723">
      <w:pPr>
        <w:rPr>
          <w:rFonts w:ascii="Calibri" w:hAnsi="Calibri" w:cs="Calibri"/>
          <w:b/>
          <w:bCs/>
          <w:color w:val="000000"/>
          <w:sz w:val="24"/>
          <w:szCs w:val="24"/>
          <w:shd w:val="clear" w:color="auto" w:fill="FFFFFF"/>
          <w:lang w:val="fr-CA"/>
        </w:rPr>
      </w:pPr>
    </w:p>
    <w:p w14:paraId="17D2E04A"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 xml:space="preserve">L'IR du CHEO a un besoin immédiat d'un associé de recherche.  </w:t>
      </w:r>
    </w:p>
    <w:p w14:paraId="0FF33EF8" w14:textId="77777777" w:rsidR="00AE3723" w:rsidRPr="00AE3723" w:rsidRDefault="00AE3723" w:rsidP="00AE3723">
      <w:pPr>
        <w:rPr>
          <w:rFonts w:ascii="Calibri" w:hAnsi="Calibri" w:cs="Calibri"/>
          <w:bCs/>
          <w:color w:val="000000"/>
          <w:sz w:val="24"/>
          <w:szCs w:val="24"/>
          <w:shd w:val="clear" w:color="auto" w:fill="FFFFFF"/>
          <w:lang w:val="fr-CA"/>
        </w:rPr>
      </w:pPr>
    </w:p>
    <w:p w14:paraId="01C35989" w14:textId="77777777" w:rsidR="00AE3723" w:rsidRPr="00AE3723" w:rsidRDefault="00AE3723" w:rsidP="00AE3723">
      <w:pPr>
        <w:rPr>
          <w:rFonts w:ascii="Calibri" w:hAnsi="Calibri" w:cs="Calibri"/>
          <w:i/>
          <w:iCs/>
          <w:color w:val="000000"/>
          <w:sz w:val="24"/>
          <w:szCs w:val="24"/>
          <w:shd w:val="clear" w:color="auto" w:fill="FFFFFF"/>
          <w:lang w:val="fr-CA"/>
        </w:rPr>
      </w:pPr>
      <w:r w:rsidRPr="00AE3723">
        <w:rPr>
          <w:rFonts w:ascii="Calibri" w:hAnsi="Calibri" w:cs="Calibri"/>
          <w:bCs/>
          <w:color w:val="000000"/>
          <w:sz w:val="24"/>
          <w:szCs w:val="24"/>
          <w:shd w:val="clear" w:color="auto" w:fill="FFFFFF"/>
          <w:lang w:val="fr-CA"/>
        </w:rPr>
        <w:t xml:space="preserve">Nous sommes à la recherche d'un associé de recherche très motivé qui contribuera à l'étude de la synthèse des protéines et des techniques moléculaires associées au contrôle de la traduction (par exemple, le profilage des polysomes, y compris à partir d'échantillons de patients ex vivo), et des techniques pour examiner les voies critiques de signalisation oncogènes souvent dérégulées dans le cancer, plus particulièrement chez le glioblastome. L'associé de recherche formera et encadrera également des étudiants des cycles supérieurs au sein du laboratoire. </w:t>
      </w:r>
      <w:r w:rsidRPr="00AE3723">
        <w:rPr>
          <w:rFonts w:ascii="Calibri" w:hAnsi="Calibri" w:cs="Calibri"/>
          <w:color w:val="000000"/>
          <w:sz w:val="24"/>
          <w:szCs w:val="24"/>
          <w:shd w:val="clear" w:color="auto" w:fill="FFFFFF"/>
          <w:lang w:val="fr-CA"/>
        </w:rPr>
        <w:t>À l’institut de recherche CHEO, nous inspirons la confiance dans l'excellence de nos recherches en étant curieux, passionnés et équitables. Le candidat retenu partagera ces valeurs et s'identifiera à notre mission : connecter des talents et des technologies exceptionnels dans la poursuite de recherches qui changent la vie de chaque enfant, jeune et famille dans notre communauté et au-delà.</w:t>
      </w:r>
    </w:p>
    <w:p w14:paraId="63D31729" w14:textId="77777777" w:rsidR="00AE3723" w:rsidRDefault="00AE3723" w:rsidP="00AE3723">
      <w:pPr>
        <w:rPr>
          <w:rFonts w:ascii="Calibri" w:hAnsi="Calibri" w:cs="Calibri"/>
          <w:b/>
          <w:bCs/>
          <w:color w:val="000000"/>
          <w:sz w:val="24"/>
          <w:szCs w:val="24"/>
          <w:shd w:val="clear" w:color="auto" w:fill="FFFFFF"/>
          <w:lang w:val="fr-CA"/>
        </w:rPr>
      </w:pPr>
    </w:p>
    <w:p w14:paraId="7D56A0AC" w14:textId="77777777" w:rsidR="005F6573" w:rsidRPr="00AE3723" w:rsidRDefault="005F6573" w:rsidP="00AE3723">
      <w:pPr>
        <w:rPr>
          <w:rFonts w:ascii="Calibri" w:hAnsi="Calibri" w:cs="Calibri"/>
          <w:b/>
          <w:bCs/>
          <w:color w:val="000000"/>
          <w:sz w:val="24"/>
          <w:szCs w:val="24"/>
          <w:shd w:val="clear" w:color="auto" w:fill="FFFFFF"/>
          <w:lang w:val="fr-CA"/>
        </w:rPr>
      </w:pPr>
    </w:p>
    <w:p w14:paraId="342C5949"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 xml:space="preserve">RESPONSABILITÉS </w:t>
      </w:r>
    </w:p>
    <w:p w14:paraId="246A13BF" w14:textId="77777777" w:rsidR="00AE3723" w:rsidRPr="00AE3723" w:rsidRDefault="00AE3723" w:rsidP="00AE3723">
      <w:pPr>
        <w:rPr>
          <w:rFonts w:ascii="Calibri" w:hAnsi="Calibri" w:cs="Calibri"/>
          <w:color w:val="000000"/>
          <w:sz w:val="24"/>
          <w:szCs w:val="24"/>
          <w:shd w:val="clear" w:color="auto" w:fill="FFFFFF"/>
          <w:lang w:val="fr-CA"/>
        </w:rPr>
      </w:pPr>
    </w:p>
    <w:p w14:paraId="14845224"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 xml:space="preserve">Sous la supervision du Dr Tommy Alain, l'associé de recherche aura à: </w:t>
      </w:r>
    </w:p>
    <w:p w14:paraId="334FFB0E" w14:textId="77777777" w:rsidR="00AE3723" w:rsidRPr="00AE3723" w:rsidRDefault="00AE3723" w:rsidP="00AE3723">
      <w:pPr>
        <w:rPr>
          <w:rFonts w:ascii="Calibri" w:hAnsi="Calibri" w:cs="Calibri"/>
          <w:b/>
          <w:color w:val="000000"/>
          <w:sz w:val="24"/>
          <w:szCs w:val="24"/>
          <w:shd w:val="clear" w:color="auto" w:fill="FFFFFF"/>
          <w:lang w:val="fr-CA"/>
        </w:rPr>
      </w:pPr>
    </w:p>
    <w:p w14:paraId="1E5F28F8" w14:textId="77777777" w:rsidR="00AE3723" w:rsidRPr="00AE3723" w:rsidRDefault="00AE3723" w:rsidP="00AE3723">
      <w:pPr>
        <w:numPr>
          <w:ilvl w:val="0"/>
          <w:numId w:val="47"/>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 xml:space="preserve">Collaborer avec nos partenaires nationaux et internationaux </w:t>
      </w:r>
    </w:p>
    <w:p w14:paraId="43B3869D" w14:textId="77777777" w:rsidR="00AE3723" w:rsidRPr="00AE3723" w:rsidRDefault="00AE3723" w:rsidP="00AE3723">
      <w:pPr>
        <w:numPr>
          <w:ilvl w:val="0"/>
          <w:numId w:val="47"/>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 xml:space="preserve">Diriger des projets de recherche </w:t>
      </w:r>
    </w:p>
    <w:p w14:paraId="59400AAD" w14:textId="77777777" w:rsidR="00AE3723" w:rsidRPr="00AE3723" w:rsidRDefault="00AE3723" w:rsidP="00AE3723">
      <w:pPr>
        <w:numPr>
          <w:ilvl w:val="0"/>
          <w:numId w:val="47"/>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Rédiger et soumettre des revues de la littérature, et manuscrits</w:t>
      </w:r>
    </w:p>
    <w:p w14:paraId="08E6804B" w14:textId="77777777" w:rsidR="00AE3723" w:rsidRPr="00AE3723" w:rsidRDefault="00AE3723" w:rsidP="00AE3723">
      <w:pPr>
        <w:numPr>
          <w:ilvl w:val="0"/>
          <w:numId w:val="47"/>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Superviser et encadrer les étudiants des cycles supérieurs</w:t>
      </w:r>
    </w:p>
    <w:p w14:paraId="0DD470E0" w14:textId="77777777" w:rsidR="00AE3723" w:rsidRPr="00AE3723" w:rsidRDefault="00AE3723" w:rsidP="00AE3723">
      <w:pPr>
        <w:numPr>
          <w:ilvl w:val="0"/>
          <w:numId w:val="47"/>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Aider à la création et à la modification de diapositives ou d'affiches pour les réunions académiques</w:t>
      </w:r>
    </w:p>
    <w:p w14:paraId="29FAFA9F" w14:textId="77777777" w:rsidR="00AE3723" w:rsidRPr="00AE3723" w:rsidRDefault="00AE3723" w:rsidP="00AE3723">
      <w:pPr>
        <w:numPr>
          <w:ilvl w:val="0"/>
          <w:numId w:val="47"/>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S'acquitter d'autres tâches connexes assignées par le superviseur</w:t>
      </w:r>
    </w:p>
    <w:p w14:paraId="2E77979F" w14:textId="77777777" w:rsidR="00AE3723" w:rsidRPr="00AE3723" w:rsidRDefault="00AE3723" w:rsidP="00AE3723">
      <w:pPr>
        <w:rPr>
          <w:rFonts w:ascii="Calibri" w:hAnsi="Calibri" w:cs="Calibri"/>
          <w:b/>
          <w:bCs/>
          <w:color w:val="000000"/>
          <w:sz w:val="24"/>
          <w:szCs w:val="24"/>
          <w:shd w:val="clear" w:color="auto" w:fill="FFFFFF"/>
          <w:lang w:val="fr-CA"/>
        </w:rPr>
      </w:pPr>
    </w:p>
    <w:p w14:paraId="3D007379"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 xml:space="preserve">QUALIFICATIONS, COMPÉTENCES ET CAPACITÉS </w:t>
      </w:r>
    </w:p>
    <w:p w14:paraId="555AB216" w14:textId="77777777" w:rsidR="00AE3723" w:rsidRPr="00AE3723" w:rsidRDefault="00AE3723" w:rsidP="00AE3723">
      <w:pPr>
        <w:rPr>
          <w:rFonts w:ascii="Calibri" w:hAnsi="Calibri" w:cs="Calibri"/>
          <w:b/>
          <w:bCs/>
          <w:color w:val="000000"/>
          <w:sz w:val="24"/>
          <w:szCs w:val="24"/>
          <w:shd w:val="clear" w:color="auto" w:fill="FFFFFF"/>
          <w:lang w:val="fr-CA"/>
        </w:rPr>
      </w:pPr>
    </w:p>
    <w:p w14:paraId="136EDAA0"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Doctorat en biochimie avec un accent sur le contrôle de la traduction de l'ARNm et la signalisation oncogène (Essentiel)</w:t>
      </w:r>
    </w:p>
    <w:p w14:paraId="1EC5DD6E"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 xml:space="preserve">Minimum de 10 ans d'expérience en recherche post-doctorat (Essentiel) </w:t>
      </w:r>
      <w:r w:rsidRPr="00AE3723">
        <w:rPr>
          <w:rFonts w:ascii="Calibri" w:hAnsi="Calibri" w:cs="Calibri"/>
          <w:color w:val="000000"/>
          <w:sz w:val="24"/>
          <w:szCs w:val="24"/>
          <w:shd w:val="clear" w:color="auto" w:fill="FFFFFF"/>
          <w:lang w:val="fr-CA"/>
        </w:rPr>
        <w:tab/>
      </w:r>
    </w:p>
    <w:p w14:paraId="27CC8C5F"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Expertise établie sur l'étude de la synthèse des protéines et des techniques moléculaires associées au contrôle de la traduction – profile de polysome et ribosome, sur des cellules en culture et sur des échantillons de patients (Essentiel)</w:t>
      </w:r>
    </w:p>
    <w:p w14:paraId="6D31CFF5"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lastRenderedPageBreak/>
        <w:t>Expertise établie sur les techniques d'examen des voies de signalisation oncogènes (RSK, mTOR, eIF2alpha) souvent dérégulées dans le cancer, plus particulièrement chez le glioblastome (Essentiel)</w:t>
      </w:r>
    </w:p>
    <w:p w14:paraId="2B03D3BB"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Expertise établie sur l'étude du cilium primaire et des rayonnements ionisants à faible dose (Essentiel)</w:t>
      </w:r>
    </w:p>
    <w:p w14:paraId="4CDE6BCC"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Réseautage démontré pour établir des partenariats et des collaborations nationales et internationales (Essentiel)</w:t>
      </w:r>
    </w:p>
    <w:p w14:paraId="0BDA5A2A" w14:textId="14D31564"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Maîtrise de la bioinformatique et des compétences en informatique – R, analyse de data à haut débit, séquençage (Essentiel)</w:t>
      </w:r>
    </w:p>
    <w:p w14:paraId="52C1A3B2"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Excellente communication (verbale et écrite), compétences interpersonnelles et organisationnelles (essentielles)</w:t>
      </w:r>
    </w:p>
    <w:p w14:paraId="69B1C478"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Collégialité, professionnalisme et compétences d'équipe démontrés (Essentiel)</w:t>
      </w:r>
    </w:p>
    <w:p w14:paraId="63CB2382"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Initiative, flexibilité et capacité de travailler de façon autonome démontrées (Essentiel)</w:t>
      </w:r>
    </w:p>
    <w:p w14:paraId="031E0BFF"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Compétences démontrées en leadership (Essentielles)</w:t>
      </w:r>
    </w:p>
    <w:p w14:paraId="32BED9FA"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Maîtrise de la langue anglaise (Essentiel)</w:t>
      </w:r>
    </w:p>
    <w:p w14:paraId="5EBD2955" w14:textId="77777777" w:rsidR="00AE3723" w:rsidRPr="00AE3723" w:rsidRDefault="00AE3723" w:rsidP="00AE3723">
      <w:pPr>
        <w:numPr>
          <w:ilvl w:val="0"/>
          <w:numId w:val="48"/>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 xml:space="preserve"> Maîtrise de la langue espagnole ou portugaise (De préférence), </w:t>
      </w:r>
    </w:p>
    <w:p w14:paraId="19E786BC" w14:textId="77777777" w:rsidR="00AE3723" w:rsidRPr="00AE3723" w:rsidRDefault="00AE3723" w:rsidP="00AE3723">
      <w:pPr>
        <w:rPr>
          <w:rFonts w:ascii="Calibri" w:hAnsi="Calibri" w:cs="Calibri"/>
          <w:b/>
          <w:bCs/>
          <w:color w:val="000000"/>
          <w:sz w:val="24"/>
          <w:szCs w:val="24"/>
          <w:shd w:val="clear" w:color="auto" w:fill="FFFFFF"/>
          <w:lang w:val="fr-CA"/>
        </w:rPr>
      </w:pPr>
    </w:p>
    <w:p w14:paraId="6228A081" w14:textId="77777777" w:rsidR="00AE3723" w:rsidRPr="00AE3723" w:rsidRDefault="00AE3723" w:rsidP="00AE3723">
      <w:pPr>
        <w:rPr>
          <w:rFonts w:ascii="Calibri" w:hAnsi="Calibri" w:cs="Calibri"/>
          <w:b/>
          <w:bCs/>
          <w:color w:val="000000"/>
          <w:sz w:val="24"/>
          <w:szCs w:val="24"/>
          <w:shd w:val="clear" w:color="auto" w:fill="FFFFFF"/>
          <w:lang w:val="fr-CA"/>
        </w:rPr>
      </w:pPr>
      <w:r w:rsidRPr="00AE3723">
        <w:rPr>
          <w:rFonts w:ascii="Calibri" w:hAnsi="Calibri" w:cs="Calibri"/>
          <w:b/>
          <w:bCs/>
          <w:color w:val="000000"/>
          <w:sz w:val="24"/>
          <w:szCs w:val="24"/>
          <w:shd w:val="clear" w:color="auto" w:fill="FFFFFF"/>
          <w:lang w:val="fr-CA"/>
        </w:rPr>
        <w:t xml:space="preserve">CONDITIONS DE TRAVAIL </w:t>
      </w:r>
    </w:p>
    <w:p w14:paraId="4BA25645" w14:textId="77777777" w:rsidR="00AE3723" w:rsidRPr="00AE3723" w:rsidRDefault="00AE3723" w:rsidP="00AE3723">
      <w:pPr>
        <w:rPr>
          <w:rFonts w:ascii="Calibri" w:hAnsi="Calibri" w:cs="Calibri"/>
          <w:b/>
          <w:bCs/>
          <w:color w:val="000000"/>
          <w:sz w:val="24"/>
          <w:szCs w:val="24"/>
          <w:shd w:val="clear" w:color="auto" w:fill="FFFFFF"/>
          <w:lang w:val="fr-CA"/>
        </w:rPr>
      </w:pPr>
    </w:p>
    <w:p w14:paraId="2DD47401" w14:textId="77777777" w:rsidR="00AE3723" w:rsidRPr="00AE3723" w:rsidRDefault="00AE3723" w:rsidP="00AE3723">
      <w:pPr>
        <w:numPr>
          <w:ilvl w:val="0"/>
          <w:numId w:val="49"/>
        </w:numPr>
        <w:tabs>
          <w:tab w:val="num" w:pos="360"/>
        </w:tabs>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Flexibilité pour travailler dans un modèle de travail hybride qui inclurait à la fois le travail à distance et le travail sur place.</w:t>
      </w:r>
    </w:p>
    <w:p w14:paraId="4A730329" w14:textId="77777777" w:rsidR="00AE3723" w:rsidRPr="00AE3723" w:rsidRDefault="00AE3723" w:rsidP="00AE3723">
      <w:pPr>
        <w:rPr>
          <w:rFonts w:ascii="Calibri" w:hAnsi="Calibri" w:cs="Calibri"/>
          <w:color w:val="000000"/>
          <w:sz w:val="24"/>
          <w:szCs w:val="24"/>
          <w:shd w:val="clear" w:color="auto" w:fill="FFFFFF"/>
          <w:lang w:val="fr-CA"/>
        </w:rPr>
      </w:pPr>
    </w:p>
    <w:p w14:paraId="394D0999" w14:textId="77777777" w:rsidR="00AE3723" w:rsidRPr="00AE3723" w:rsidRDefault="00AE3723" w:rsidP="00AE3723">
      <w:pPr>
        <w:rPr>
          <w:rFonts w:ascii="Calibri" w:hAnsi="Calibri" w:cs="Calibri"/>
          <w:b/>
          <w:color w:val="000000"/>
          <w:sz w:val="24"/>
          <w:szCs w:val="24"/>
          <w:shd w:val="clear" w:color="auto" w:fill="FFFFFF"/>
          <w:lang w:val="fr-CA"/>
        </w:rPr>
      </w:pPr>
      <w:r w:rsidRPr="00AE3723">
        <w:rPr>
          <w:rFonts w:ascii="Calibri" w:hAnsi="Calibri" w:cs="Calibri"/>
          <w:b/>
          <w:color w:val="000000"/>
          <w:sz w:val="24"/>
          <w:szCs w:val="24"/>
          <w:shd w:val="clear" w:color="auto" w:fill="FFFFFF"/>
          <w:lang w:val="fr-CA"/>
        </w:rPr>
        <w:t xml:space="preserve">AUTRES EXIGENCES </w:t>
      </w:r>
    </w:p>
    <w:p w14:paraId="5B75F3EB" w14:textId="77777777" w:rsidR="00AE3723" w:rsidRPr="00AE3723" w:rsidRDefault="00AE3723" w:rsidP="00AE3723">
      <w:pPr>
        <w:rPr>
          <w:rFonts w:ascii="Calibri" w:hAnsi="Calibri" w:cs="Calibri"/>
          <w:b/>
          <w:color w:val="000000"/>
          <w:sz w:val="24"/>
          <w:szCs w:val="24"/>
          <w:shd w:val="clear" w:color="auto" w:fill="FFFFFF"/>
          <w:lang w:val="fr-CA"/>
        </w:rPr>
      </w:pPr>
    </w:p>
    <w:p w14:paraId="571B6732" w14:textId="77777777" w:rsidR="00AE3723" w:rsidRPr="00AE3723" w:rsidRDefault="00AE3723" w:rsidP="00AE3723">
      <w:pPr>
        <w:numPr>
          <w:ilvl w:val="0"/>
          <w:numId w:val="50"/>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Admissible à travailler au Canada ;</w:t>
      </w:r>
    </w:p>
    <w:p w14:paraId="5152C76C" w14:textId="77777777" w:rsidR="00AE3723" w:rsidRPr="00AE3723" w:rsidRDefault="00AE3723" w:rsidP="00AE3723">
      <w:pPr>
        <w:numPr>
          <w:ilvl w:val="0"/>
          <w:numId w:val="51"/>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Le respect de la Politique universelle de vaccination contre la COVID-19 du CHEO RI ; et</w:t>
      </w:r>
    </w:p>
    <w:p w14:paraId="6FB96767" w14:textId="77777777" w:rsidR="00AE3723" w:rsidRPr="00AE3723" w:rsidRDefault="00AE3723" w:rsidP="00AE3723">
      <w:pPr>
        <w:numPr>
          <w:ilvl w:val="0"/>
          <w:numId w:val="51"/>
        </w:num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Vérification du casier judiciaire.</w:t>
      </w:r>
    </w:p>
    <w:p w14:paraId="36C0CD36" w14:textId="77777777" w:rsidR="00AE3723" w:rsidRPr="00AE3723" w:rsidRDefault="00AE3723" w:rsidP="00AE3723">
      <w:pPr>
        <w:rPr>
          <w:rFonts w:ascii="Calibri" w:hAnsi="Calibri" w:cs="Calibri"/>
          <w:color w:val="000000"/>
          <w:sz w:val="24"/>
          <w:szCs w:val="24"/>
          <w:shd w:val="clear" w:color="auto" w:fill="FFFFFF"/>
          <w:lang w:val="fr-CA"/>
        </w:rPr>
      </w:pPr>
    </w:p>
    <w:p w14:paraId="1D8D4E96" w14:textId="77777777" w:rsidR="00AE3723" w:rsidRPr="00AE3723" w:rsidRDefault="00AE3723" w:rsidP="00AE3723">
      <w:pPr>
        <w:rPr>
          <w:rFonts w:ascii="Calibri" w:hAnsi="Calibri" w:cs="Calibri"/>
          <w:b/>
          <w:bCs/>
          <w:color w:val="000000"/>
          <w:sz w:val="24"/>
          <w:szCs w:val="24"/>
          <w:u w:val="single"/>
          <w:shd w:val="clear" w:color="auto" w:fill="FFFFFF"/>
          <w:lang w:val="fr-CA"/>
        </w:rPr>
      </w:pPr>
      <w:r w:rsidRPr="00AE3723">
        <w:rPr>
          <w:rFonts w:ascii="Calibri" w:hAnsi="Calibri" w:cs="Calibri"/>
          <w:b/>
          <w:bCs/>
          <w:color w:val="000000"/>
          <w:sz w:val="24"/>
          <w:szCs w:val="24"/>
          <w:u w:val="single"/>
          <w:shd w:val="clear" w:color="auto" w:fill="FFFFFF"/>
          <w:lang w:val="fr-CA"/>
        </w:rPr>
        <w:t>POUR PRÉSENTER UNE DEMANDE</w:t>
      </w:r>
    </w:p>
    <w:p w14:paraId="510C8C49" w14:textId="77777777" w:rsidR="00AE3723" w:rsidRPr="00AE3723" w:rsidRDefault="00AE3723" w:rsidP="00AE3723">
      <w:pPr>
        <w:rPr>
          <w:rFonts w:ascii="Calibri" w:hAnsi="Calibri" w:cs="Calibri"/>
          <w:i/>
          <w:iCs/>
          <w:color w:val="000000"/>
          <w:sz w:val="24"/>
          <w:szCs w:val="24"/>
          <w:shd w:val="clear" w:color="auto" w:fill="FFFFFF"/>
          <w:lang w:val="fr-CA"/>
        </w:rPr>
      </w:pPr>
    </w:p>
    <w:p w14:paraId="696EA469"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 xml:space="preserve">Veuillez envoyer un CV complet et une lettre de motivation à Joycelyn Mmrah, par courriel à : </w:t>
      </w:r>
      <w:hyperlink w:history="1">
        <w:r w:rsidRPr="00AE3723">
          <w:rPr>
            <w:rStyle w:val="Hyperlink"/>
            <w:rFonts w:ascii="Calibri" w:hAnsi="Calibri" w:cs="Calibri"/>
            <w:sz w:val="24"/>
            <w:szCs w:val="24"/>
            <w:shd w:val="clear" w:color="auto" w:fill="FFFFFF"/>
            <w:lang w:val="fr-CA"/>
          </w:rPr>
          <w:t>jmmrah@cheo.on.ca</w:t>
        </w:r>
      </w:hyperlink>
      <w:r w:rsidRPr="00AE3723">
        <w:rPr>
          <w:rFonts w:ascii="Calibri" w:hAnsi="Calibri" w:cs="Calibri"/>
          <w:color w:val="000000"/>
          <w:sz w:val="24"/>
          <w:szCs w:val="24"/>
          <w:shd w:val="clear" w:color="auto" w:fill="FFFFFF"/>
          <w:lang w:val="fr-CA"/>
        </w:rPr>
        <w:t>.</w:t>
      </w:r>
    </w:p>
    <w:p w14:paraId="54A62C75" w14:textId="77777777" w:rsidR="00AE3723" w:rsidRPr="00AE3723" w:rsidRDefault="00AE3723" w:rsidP="00AE3723">
      <w:pPr>
        <w:rPr>
          <w:rFonts w:ascii="Calibri" w:hAnsi="Calibri" w:cs="Calibri"/>
          <w:color w:val="000000"/>
          <w:sz w:val="24"/>
          <w:szCs w:val="24"/>
          <w:u w:val="single"/>
          <w:shd w:val="clear" w:color="auto" w:fill="FFFFFF"/>
          <w:lang w:val="fr-CA"/>
        </w:rPr>
      </w:pPr>
    </w:p>
    <w:p w14:paraId="060455F4"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iCs/>
          <w:color w:val="000000"/>
          <w:sz w:val="24"/>
          <w:szCs w:val="24"/>
          <w:shd w:val="clear" w:color="auto" w:fill="FFFFFF"/>
          <w:lang w:val="fr-CA"/>
        </w:rPr>
        <w:t xml:space="preserve">L'Institut de recherche CHEO valorise la diversité et est un employeur sous l'égalité d'accès à l'emploi qui valorise les divers points de vue et aide les gens à être eux-mêmes authentiques. Nous nous engageons à fournir un environnement de travail inclusif et sans obstacle, en commençant par le processus d'embauche et nous accueillons l'intérêt de tous les candidats qualifiés. Si un demandeur a besoin de mesures d'adaptation au cours du processus de demande, conformément à la </w:t>
      </w:r>
      <w:r w:rsidRPr="00AE3723">
        <w:rPr>
          <w:rFonts w:ascii="Calibri" w:hAnsi="Calibri" w:cs="Calibri"/>
          <w:i/>
          <w:color w:val="000000"/>
          <w:sz w:val="24"/>
          <w:szCs w:val="24"/>
          <w:shd w:val="clear" w:color="auto" w:fill="FFFFFF"/>
          <w:lang w:val="fr-CA"/>
        </w:rPr>
        <w:t>Loi sur l'accessibilité pour les personnes handicapées de l'Ontario</w:t>
      </w:r>
      <w:r w:rsidRPr="00AE3723">
        <w:rPr>
          <w:rFonts w:ascii="Calibri" w:hAnsi="Calibri" w:cs="Calibri"/>
          <w:iCs/>
          <w:color w:val="000000"/>
          <w:sz w:val="24"/>
          <w:szCs w:val="24"/>
          <w:shd w:val="clear" w:color="auto" w:fill="FFFFFF"/>
          <w:lang w:val="fr-CA"/>
        </w:rPr>
        <w:t xml:space="preserve">, veuillez en aviser les Ressources humaines à </w:t>
      </w:r>
      <w:hyperlink w:history="1">
        <w:r w:rsidRPr="00AE3723">
          <w:rPr>
            <w:rStyle w:val="Hyperlink"/>
            <w:rFonts w:ascii="Calibri" w:hAnsi="Calibri" w:cs="Calibri"/>
            <w:iCs/>
            <w:sz w:val="24"/>
            <w:szCs w:val="24"/>
            <w:shd w:val="clear" w:color="auto" w:fill="FFFFFF"/>
            <w:lang w:val="fr-CA"/>
          </w:rPr>
          <w:t>researchhr@cheo.on.ca</w:t>
        </w:r>
      </w:hyperlink>
      <w:r w:rsidRPr="00AE3723">
        <w:rPr>
          <w:rFonts w:ascii="Calibri" w:hAnsi="Calibri" w:cs="Calibri"/>
          <w:iCs/>
          <w:color w:val="000000"/>
          <w:sz w:val="24"/>
          <w:szCs w:val="24"/>
          <w:u w:val="single"/>
          <w:shd w:val="clear" w:color="auto" w:fill="FFFFFF"/>
          <w:lang w:val="fr-CA"/>
        </w:rPr>
        <w:t>.</w:t>
      </w:r>
    </w:p>
    <w:p w14:paraId="6F62361F" w14:textId="77777777" w:rsidR="00AE3723" w:rsidRPr="00AE3723" w:rsidRDefault="00AE3723" w:rsidP="00AE3723">
      <w:pPr>
        <w:rPr>
          <w:rFonts w:ascii="Calibri" w:hAnsi="Calibri" w:cs="Calibri"/>
          <w:color w:val="000000"/>
          <w:sz w:val="24"/>
          <w:szCs w:val="24"/>
          <w:shd w:val="clear" w:color="auto" w:fill="FFFFFF"/>
          <w:lang w:val="fr-CA"/>
        </w:rPr>
      </w:pPr>
    </w:p>
    <w:p w14:paraId="25C34437" w14:textId="77777777" w:rsidR="00AE3723" w:rsidRPr="00AE3723" w:rsidRDefault="00AE3723" w:rsidP="00AE3723">
      <w:pPr>
        <w:rPr>
          <w:rFonts w:ascii="Calibri" w:hAnsi="Calibri" w:cs="Calibri"/>
          <w:iCs/>
          <w:color w:val="000000"/>
          <w:sz w:val="24"/>
          <w:szCs w:val="24"/>
          <w:shd w:val="clear" w:color="auto" w:fill="FFFFFF"/>
          <w:lang w:val="fr-CA"/>
        </w:rPr>
      </w:pPr>
      <w:r w:rsidRPr="00AE3723">
        <w:rPr>
          <w:rFonts w:ascii="Calibri" w:hAnsi="Calibri" w:cs="Calibri"/>
          <w:iCs/>
          <w:color w:val="000000"/>
          <w:sz w:val="24"/>
          <w:szCs w:val="24"/>
          <w:shd w:val="clear" w:color="auto" w:fill="FFFFFF"/>
          <w:lang w:val="fr-CA"/>
        </w:rPr>
        <w:t xml:space="preserve">L'Institut de recherche CHEO cherche à accroître l'équité, la diversité et l'inclusion dans toutes ses activités, y compris la recherche, l'éducation et le développement de carrière, les partenariats avec les patients, les familles et les donateurs. Nous valorisons des cheminements de carrière et des perspectives divers et non traditionnels, et valorisons des compétences telles que la résilience, la collaboration et l'établissement de relations. Nous accueillons les candidatures de membres de minorités racialisées, de peuples autochtones, de personnes handicapées, de personnes d'orientation sexuelle et d'identités de genre minoritaires, et d'autres personnes ayant les compétences et les connaissances nécessaires pour s'engager de manière productive avec diverses communautés. </w:t>
      </w:r>
    </w:p>
    <w:p w14:paraId="4F1CBCAF" w14:textId="77777777" w:rsidR="00AE3723" w:rsidRPr="00AE3723" w:rsidRDefault="00AE3723" w:rsidP="00AE3723">
      <w:pPr>
        <w:rPr>
          <w:rFonts w:ascii="Calibri" w:hAnsi="Calibri" w:cs="Calibri"/>
          <w:color w:val="000000"/>
          <w:sz w:val="24"/>
          <w:szCs w:val="24"/>
          <w:shd w:val="clear" w:color="auto" w:fill="FFFFFF"/>
          <w:lang w:val="fr-CA"/>
        </w:rPr>
      </w:pPr>
    </w:p>
    <w:p w14:paraId="1C7F6316"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lastRenderedPageBreak/>
        <w:t xml:space="preserve">L'Institut de recherche CHEO n'utilise pas l'intelligence artificielle lors du processus de sélection et de recrutement. </w:t>
      </w:r>
    </w:p>
    <w:p w14:paraId="5E0910D7" w14:textId="77777777" w:rsidR="00AE3723" w:rsidRPr="00AE3723" w:rsidRDefault="00AE3723" w:rsidP="00AE3723">
      <w:pPr>
        <w:rPr>
          <w:rFonts w:ascii="Calibri" w:hAnsi="Calibri" w:cs="Calibri"/>
          <w:color w:val="000000"/>
          <w:sz w:val="24"/>
          <w:szCs w:val="24"/>
          <w:shd w:val="clear" w:color="auto" w:fill="FFFFFF"/>
          <w:lang w:val="fr-CA"/>
        </w:rPr>
      </w:pPr>
    </w:p>
    <w:p w14:paraId="1CD7FDBF" w14:textId="77777777" w:rsidR="00AE3723" w:rsidRPr="00AE3723" w:rsidRDefault="00AE3723" w:rsidP="00AE3723">
      <w:pPr>
        <w:rPr>
          <w:rFonts w:ascii="Calibri" w:hAnsi="Calibri" w:cs="Calibri"/>
          <w:color w:val="000000"/>
          <w:sz w:val="24"/>
          <w:szCs w:val="24"/>
          <w:shd w:val="clear" w:color="auto" w:fill="FFFFFF"/>
          <w:lang w:val="fr-CA"/>
        </w:rPr>
      </w:pPr>
      <w:r w:rsidRPr="00AE3723">
        <w:rPr>
          <w:rFonts w:ascii="Calibri" w:hAnsi="Calibri" w:cs="Calibri"/>
          <w:color w:val="000000"/>
          <w:sz w:val="24"/>
          <w:szCs w:val="24"/>
          <w:shd w:val="clear" w:color="auto" w:fill="FFFFFF"/>
          <w:lang w:val="fr-CA"/>
        </w:rPr>
        <w:t>Les demandes ne seront prises en considération que par ceux qui sont admissibles à travailler au Canada. Nous remercions tous les candidats de leur intérêt, mais seules les personnes invitées à une entrevue seront contactées.</w:t>
      </w:r>
    </w:p>
    <w:p w14:paraId="252E429C" w14:textId="77777777" w:rsidR="00AE3723" w:rsidRPr="00AE3723" w:rsidRDefault="00AE3723" w:rsidP="00AE3723">
      <w:pPr>
        <w:rPr>
          <w:rFonts w:ascii="Calibri" w:hAnsi="Calibri" w:cs="Calibri"/>
          <w:color w:val="000000"/>
          <w:sz w:val="24"/>
          <w:szCs w:val="24"/>
          <w:shd w:val="clear" w:color="auto" w:fill="FFFFFF"/>
          <w:lang w:val="fr-CA"/>
        </w:rPr>
      </w:pPr>
    </w:p>
    <w:p w14:paraId="7ABE1350" w14:textId="77777777" w:rsidR="00AE3723" w:rsidRPr="00AE3723" w:rsidRDefault="00AE3723" w:rsidP="00AE3723">
      <w:pPr>
        <w:rPr>
          <w:rFonts w:ascii="Calibri" w:hAnsi="Calibri" w:cs="Calibri"/>
          <w:b/>
          <w:bCs/>
          <w:color w:val="000000"/>
          <w:sz w:val="24"/>
          <w:szCs w:val="24"/>
          <w:u w:val="single"/>
          <w:shd w:val="clear" w:color="auto" w:fill="FFFFFF"/>
        </w:rPr>
      </w:pPr>
      <w:r w:rsidRPr="00AE3723">
        <w:rPr>
          <w:rFonts w:ascii="Calibri" w:hAnsi="Calibri" w:cs="Calibri"/>
          <w:b/>
          <w:bCs/>
          <w:color w:val="000000"/>
          <w:sz w:val="24"/>
          <w:szCs w:val="24"/>
          <w:u w:val="single"/>
          <w:shd w:val="clear" w:color="auto" w:fill="FFFFFF"/>
        </w:rPr>
        <w:t>INFORMATION</w:t>
      </w:r>
    </w:p>
    <w:p w14:paraId="68F7F08D" w14:textId="77777777" w:rsidR="00AE3723" w:rsidRPr="00AE3723" w:rsidRDefault="00AE3723" w:rsidP="00AE3723">
      <w:pPr>
        <w:rPr>
          <w:rFonts w:ascii="Calibri" w:hAnsi="Calibri" w:cs="Calibri"/>
          <w:b/>
          <w:bCs/>
          <w:color w:val="000000"/>
          <w:sz w:val="24"/>
          <w:szCs w:val="24"/>
          <w:u w:val="single"/>
          <w:shd w:val="clear" w:color="auto" w:fill="FFFFFF"/>
        </w:rPr>
      </w:pPr>
    </w:p>
    <w:p w14:paraId="0AD4413E" w14:textId="77777777" w:rsidR="00AE3723" w:rsidRPr="00AE3723" w:rsidRDefault="00AE3723" w:rsidP="00AE3723">
      <w:pPr>
        <w:rPr>
          <w:rFonts w:ascii="Calibri" w:hAnsi="Calibri" w:cs="Calibri"/>
          <w:color w:val="000000"/>
          <w:sz w:val="24"/>
          <w:szCs w:val="24"/>
          <w:u w:val="single"/>
          <w:shd w:val="clear" w:color="auto" w:fill="FFFFFF"/>
        </w:rPr>
      </w:pPr>
      <w:r w:rsidRPr="00AE3723">
        <w:rPr>
          <w:rFonts w:ascii="Calibri" w:hAnsi="Calibri" w:cs="Calibri"/>
          <w:color w:val="000000"/>
          <w:sz w:val="24"/>
          <w:szCs w:val="24"/>
          <w:u w:val="single"/>
          <w:shd w:val="clear" w:color="auto" w:fill="FFFFFF"/>
        </w:rPr>
        <w:t>Dr. Tommy Alain</w:t>
      </w:r>
    </w:p>
    <w:p w14:paraId="0BD7B035" w14:textId="77777777" w:rsidR="00AE3723" w:rsidRPr="00AE3723" w:rsidRDefault="00AE3723" w:rsidP="00AE3723">
      <w:pPr>
        <w:rPr>
          <w:rFonts w:ascii="Calibri" w:hAnsi="Calibri" w:cs="Calibri"/>
          <w:color w:val="000000"/>
          <w:sz w:val="24"/>
          <w:szCs w:val="24"/>
          <w:u w:val="single"/>
          <w:shd w:val="clear" w:color="auto" w:fill="FFFFFF"/>
        </w:rPr>
      </w:pPr>
      <w:r w:rsidRPr="00AE3723">
        <w:rPr>
          <w:rFonts w:ascii="Calibri" w:hAnsi="Calibri" w:cs="Calibri"/>
          <w:color w:val="000000"/>
          <w:sz w:val="24"/>
          <w:szCs w:val="24"/>
          <w:u w:val="single"/>
          <w:shd w:val="clear" w:color="auto" w:fill="FFFFFF"/>
        </w:rPr>
        <w:t>Téléphone: 613-737-7600 x 4198</w:t>
      </w:r>
    </w:p>
    <w:p w14:paraId="6C8F9C12" w14:textId="77777777" w:rsidR="00AE3723" w:rsidRPr="00AE3723" w:rsidRDefault="00AE3723" w:rsidP="00AE3723">
      <w:pPr>
        <w:rPr>
          <w:rFonts w:ascii="Calibri" w:hAnsi="Calibri" w:cs="Calibri"/>
          <w:color w:val="000000"/>
          <w:sz w:val="24"/>
          <w:szCs w:val="24"/>
          <w:u w:val="single"/>
          <w:shd w:val="clear" w:color="auto" w:fill="FFFFFF"/>
        </w:rPr>
      </w:pPr>
      <w:r w:rsidRPr="00AE3723">
        <w:rPr>
          <w:rFonts w:ascii="Calibri" w:hAnsi="Calibri" w:cs="Calibri"/>
          <w:color w:val="000000"/>
          <w:sz w:val="24"/>
          <w:szCs w:val="24"/>
          <w:u w:val="single"/>
          <w:shd w:val="clear" w:color="auto" w:fill="FFFFFF"/>
        </w:rPr>
        <w:t xml:space="preserve">Courriel: </w:t>
      </w:r>
      <w:hyperlink w:history="1">
        <w:r w:rsidRPr="00AE3723">
          <w:rPr>
            <w:rStyle w:val="Hyperlink"/>
            <w:rFonts w:ascii="Calibri" w:hAnsi="Calibri" w:cs="Calibri"/>
            <w:sz w:val="24"/>
            <w:szCs w:val="24"/>
            <w:shd w:val="clear" w:color="auto" w:fill="FFFFFF"/>
          </w:rPr>
          <w:t>TAlain@cheo.on.ca</w:t>
        </w:r>
      </w:hyperlink>
    </w:p>
    <w:p w14:paraId="5C634EEE" w14:textId="77777777" w:rsidR="00AE3723" w:rsidRPr="00AE3723" w:rsidRDefault="00AE3723" w:rsidP="00AE3723">
      <w:pPr>
        <w:rPr>
          <w:rFonts w:ascii="Calibri" w:hAnsi="Calibri" w:cs="Calibri"/>
          <w:color w:val="000000"/>
          <w:sz w:val="24"/>
          <w:szCs w:val="24"/>
          <w:u w:val="single"/>
          <w:shd w:val="clear" w:color="auto" w:fill="FFFFFF"/>
        </w:rPr>
      </w:pPr>
      <w:r w:rsidRPr="00AE3723">
        <w:rPr>
          <w:rFonts w:ascii="Calibri" w:hAnsi="Calibri" w:cs="Calibri"/>
          <w:color w:val="000000"/>
          <w:sz w:val="24"/>
          <w:szCs w:val="24"/>
          <w:u w:val="single"/>
          <w:shd w:val="clear" w:color="auto" w:fill="FFFFFF"/>
        </w:rPr>
        <w:t>Addresse: Apoptosis Research Centre, Room 4113, 401 Smyth Rd., Ottawa, ON, K1H 8L1</w:t>
      </w:r>
    </w:p>
    <w:p w14:paraId="7FC91985" w14:textId="77777777" w:rsidR="00AE3723" w:rsidRPr="00AE3723" w:rsidRDefault="00AE3723" w:rsidP="00787D9A">
      <w:pPr>
        <w:rPr>
          <w:rFonts w:ascii="Calibri" w:hAnsi="Calibri" w:cs="Calibri"/>
          <w:color w:val="000000"/>
          <w:sz w:val="24"/>
          <w:szCs w:val="24"/>
          <w:shd w:val="clear" w:color="auto" w:fill="FFFFFF"/>
        </w:rPr>
      </w:pPr>
    </w:p>
    <w:sectPr w:rsidR="00AE3723" w:rsidRPr="00AE3723" w:rsidSect="00DF193F">
      <w:footerReference w:type="default" r:id="rId9"/>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A59C" w14:textId="77777777" w:rsidR="0020138B" w:rsidRDefault="0020138B">
      <w:r>
        <w:separator/>
      </w:r>
    </w:p>
  </w:endnote>
  <w:endnote w:type="continuationSeparator" w:id="0">
    <w:p w14:paraId="42F8DF82" w14:textId="77777777" w:rsidR="0020138B" w:rsidRDefault="0020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EA0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48DFE" w14:textId="77777777" w:rsidR="0020138B" w:rsidRDefault="0020138B">
      <w:r>
        <w:separator/>
      </w:r>
    </w:p>
  </w:footnote>
  <w:footnote w:type="continuationSeparator" w:id="0">
    <w:p w14:paraId="0B86C76C" w14:textId="77777777" w:rsidR="0020138B" w:rsidRDefault="0020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4"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8"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5"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0"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09464">
    <w:abstractNumId w:val="18"/>
  </w:num>
  <w:num w:numId="2" w16cid:durableId="549265501">
    <w:abstractNumId w:val="40"/>
  </w:num>
  <w:num w:numId="3" w16cid:durableId="1499618968">
    <w:abstractNumId w:val="44"/>
  </w:num>
  <w:num w:numId="4" w16cid:durableId="908271986">
    <w:abstractNumId w:val="41"/>
  </w:num>
  <w:num w:numId="5" w16cid:durableId="1551457755">
    <w:abstractNumId w:val="26"/>
  </w:num>
  <w:num w:numId="6" w16cid:durableId="1853447120">
    <w:abstractNumId w:val="30"/>
  </w:num>
  <w:num w:numId="7" w16cid:durableId="2136561423">
    <w:abstractNumId w:val="4"/>
  </w:num>
  <w:num w:numId="8" w16cid:durableId="679090341">
    <w:abstractNumId w:val="6"/>
  </w:num>
  <w:num w:numId="9" w16cid:durableId="434904062">
    <w:abstractNumId w:val="10"/>
  </w:num>
  <w:num w:numId="10" w16cid:durableId="341856294">
    <w:abstractNumId w:val="17"/>
  </w:num>
  <w:num w:numId="11" w16cid:durableId="2079201924">
    <w:abstractNumId w:val="25"/>
  </w:num>
  <w:num w:numId="12" w16cid:durableId="1979651978">
    <w:abstractNumId w:val="38"/>
  </w:num>
  <w:num w:numId="13" w16cid:durableId="1095318808">
    <w:abstractNumId w:val="36"/>
  </w:num>
  <w:num w:numId="14" w16cid:durableId="2054691185">
    <w:abstractNumId w:val="5"/>
  </w:num>
  <w:num w:numId="15" w16cid:durableId="1277912358">
    <w:abstractNumId w:val="22"/>
  </w:num>
  <w:num w:numId="16" w16cid:durableId="822434494">
    <w:abstractNumId w:val="39"/>
  </w:num>
  <w:num w:numId="17" w16cid:durableId="1971788244">
    <w:abstractNumId w:val="43"/>
  </w:num>
  <w:num w:numId="18" w16cid:durableId="440339893">
    <w:abstractNumId w:val="14"/>
  </w:num>
  <w:num w:numId="19" w16cid:durableId="39937908">
    <w:abstractNumId w:val="23"/>
  </w:num>
  <w:num w:numId="20" w16cid:durableId="734402149">
    <w:abstractNumId w:val="27"/>
  </w:num>
  <w:num w:numId="21" w16cid:durableId="1696998591">
    <w:abstractNumId w:val="21"/>
  </w:num>
  <w:num w:numId="22" w16cid:durableId="2080249325">
    <w:abstractNumId w:val="32"/>
  </w:num>
  <w:num w:numId="23" w16cid:durableId="1719012794">
    <w:abstractNumId w:val="34"/>
  </w:num>
  <w:num w:numId="24" w16cid:durableId="1432241993">
    <w:abstractNumId w:val="20"/>
  </w:num>
  <w:num w:numId="25" w16cid:durableId="174271280">
    <w:abstractNumId w:val="33"/>
  </w:num>
  <w:num w:numId="26" w16cid:durableId="265581913">
    <w:abstractNumId w:val="35"/>
  </w:num>
  <w:num w:numId="27" w16cid:durableId="824392959">
    <w:abstractNumId w:val="37"/>
  </w:num>
  <w:num w:numId="28" w16cid:durableId="979506073">
    <w:abstractNumId w:val="45"/>
  </w:num>
  <w:num w:numId="29" w16cid:durableId="2100756834">
    <w:abstractNumId w:val="11"/>
  </w:num>
  <w:num w:numId="30" w16cid:durableId="1052576760">
    <w:abstractNumId w:val="28"/>
  </w:num>
  <w:num w:numId="31" w16cid:durableId="1554541970">
    <w:abstractNumId w:val="19"/>
  </w:num>
  <w:num w:numId="32" w16cid:durableId="1499736186">
    <w:abstractNumId w:val="7"/>
  </w:num>
  <w:num w:numId="33" w16cid:durableId="301232926">
    <w:abstractNumId w:val="42"/>
  </w:num>
  <w:num w:numId="34" w16cid:durableId="536503535">
    <w:abstractNumId w:val="8"/>
  </w:num>
  <w:num w:numId="35" w16cid:durableId="2088841063">
    <w:abstractNumId w:val="1"/>
  </w:num>
  <w:num w:numId="36" w16cid:durableId="814878457">
    <w:abstractNumId w:val="2"/>
  </w:num>
  <w:num w:numId="37" w16cid:durableId="621420263">
    <w:abstractNumId w:val="3"/>
  </w:num>
  <w:num w:numId="38" w16cid:durableId="1063211736">
    <w:abstractNumId w:val="29"/>
  </w:num>
  <w:num w:numId="39" w16cid:durableId="1705016449">
    <w:abstractNumId w:val="24"/>
  </w:num>
  <w:num w:numId="40" w16cid:durableId="1059791429">
    <w:abstractNumId w:val="13"/>
  </w:num>
  <w:num w:numId="41" w16cid:durableId="1840273525">
    <w:abstractNumId w:val="15"/>
  </w:num>
  <w:num w:numId="42" w16cid:durableId="1397703495">
    <w:abstractNumId w:val="0"/>
  </w:num>
  <w:num w:numId="43" w16cid:durableId="1214848499">
    <w:abstractNumId w:val="12"/>
  </w:num>
  <w:num w:numId="44" w16cid:durableId="703599466">
    <w:abstractNumId w:val="9"/>
  </w:num>
  <w:num w:numId="45" w16cid:durableId="1854567989">
    <w:abstractNumId w:val="31"/>
  </w:num>
  <w:num w:numId="46" w16cid:durableId="420642786">
    <w:abstractNumId w:val="16"/>
  </w:num>
  <w:num w:numId="47" w16cid:durableId="1391029481">
    <w:abstractNumId w:val="29"/>
  </w:num>
  <w:num w:numId="48" w16cid:durableId="1640956724">
    <w:abstractNumId w:val="24"/>
  </w:num>
  <w:num w:numId="49" w16cid:durableId="563568699">
    <w:abstractNumId w:val="11"/>
  </w:num>
  <w:num w:numId="50" w16cid:durableId="338117541">
    <w:abstractNumId w:val="31"/>
  </w:num>
  <w:num w:numId="51" w16cid:durableId="370957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78"/>
    <w:rsid w:val="00010E3B"/>
    <w:rsid w:val="00011F15"/>
    <w:rsid w:val="000131A9"/>
    <w:rsid w:val="00025E3B"/>
    <w:rsid w:val="0003134C"/>
    <w:rsid w:val="00035AB5"/>
    <w:rsid w:val="00037B29"/>
    <w:rsid w:val="00042A69"/>
    <w:rsid w:val="000440E7"/>
    <w:rsid w:val="00063798"/>
    <w:rsid w:val="0007496E"/>
    <w:rsid w:val="000764F9"/>
    <w:rsid w:val="000802F4"/>
    <w:rsid w:val="000A0A17"/>
    <w:rsid w:val="000B5EFD"/>
    <w:rsid w:val="000C1F67"/>
    <w:rsid w:val="000D0CE1"/>
    <w:rsid w:val="000D2FF7"/>
    <w:rsid w:val="000F0957"/>
    <w:rsid w:val="000F167D"/>
    <w:rsid w:val="000F2E53"/>
    <w:rsid w:val="001365F3"/>
    <w:rsid w:val="001657CD"/>
    <w:rsid w:val="001953AE"/>
    <w:rsid w:val="001B4D8A"/>
    <w:rsid w:val="001D2FD9"/>
    <w:rsid w:val="001D6EB8"/>
    <w:rsid w:val="001F19B4"/>
    <w:rsid w:val="0020138B"/>
    <w:rsid w:val="002078E7"/>
    <w:rsid w:val="0021129A"/>
    <w:rsid w:val="00212934"/>
    <w:rsid w:val="00214CE0"/>
    <w:rsid w:val="002153C6"/>
    <w:rsid w:val="002221EC"/>
    <w:rsid w:val="00230378"/>
    <w:rsid w:val="002304FC"/>
    <w:rsid w:val="002318AE"/>
    <w:rsid w:val="00242C09"/>
    <w:rsid w:val="00244341"/>
    <w:rsid w:val="00245C1D"/>
    <w:rsid w:val="00265100"/>
    <w:rsid w:val="00271BC3"/>
    <w:rsid w:val="00273956"/>
    <w:rsid w:val="00277E78"/>
    <w:rsid w:val="002946E7"/>
    <w:rsid w:val="002969D1"/>
    <w:rsid w:val="002B4274"/>
    <w:rsid w:val="002C4441"/>
    <w:rsid w:val="002D067E"/>
    <w:rsid w:val="002D2E01"/>
    <w:rsid w:val="002E086F"/>
    <w:rsid w:val="002E3499"/>
    <w:rsid w:val="002F190A"/>
    <w:rsid w:val="002F37B7"/>
    <w:rsid w:val="00300310"/>
    <w:rsid w:val="00304DFB"/>
    <w:rsid w:val="003124D2"/>
    <w:rsid w:val="00320D70"/>
    <w:rsid w:val="00324036"/>
    <w:rsid w:val="0033355B"/>
    <w:rsid w:val="00334969"/>
    <w:rsid w:val="00336D12"/>
    <w:rsid w:val="00352928"/>
    <w:rsid w:val="00352AF1"/>
    <w:rsid w:val="00354900"/>
    <w:rsid w:val="00354DCC"/>
    <w:rsid w:val="00356DD1"/>
    <w:rsid w:val="00370ACC"/>
    <w:rsid w:val="00375BE9"/>
    <w:rsid w:val="00376FF2"/>
    <w:rsid w:val="00380E2D"/>
    <w:rsid w:val="00393299"/>
    <w:rsid w:val="0039358C"/>
    <w:rsid w:val="003A52E4"/>
    <w:rsid w:val="003B6773"/>
    <w:rsid w:val="003C4019"/>
    <w:rsid w:val="003D3376"/>
    <w:rsid w:val="003F1F88"/>
    <w:rsid w:val="003F2F15"/>
    <w:rsid w:val="003F5D5B"/>
    <w:rsid w:val="00413362"/>
    <w:rsid w:val="004161BD"/>
    <w:rsid w:val="00422927"/>
    <w:rsid w:val="0044069F"/>
    <w:rsid w:val="0045672E"/>
    <w:rsid w:val="00471296"/>
    <w:rsid w:val="004843DC"/>
    <w:rsid w:val="004A75FA"/>
    <w:rsid w:val="004D3EEF"/>
    <w:rsid w:val="004D6246"/>
    <w:rsid w:val="004E0EA3"/>
    <w:rsid w:val="004F3E15"/>
    <w:rsid w:val="00503796"/>
    <w:rsid w:val="00507407"/>
    <w:rsid w:val="0051799D"/>
    <w:rsid w:val="00532DC0"/>
    <w:rsid w:val="00536E35"/>
    <w:rsid w:val="005440DD"/>
    <w:rsid w:val="005539DC"/>
    <w:rsid w:val="0056393D"/>
    <w:rsid w:val="00582285"/>
    <w:rsid w:val="005873FC"/>
    <w:rsid w:val="00596399"/>
    <w:rsid w:val="005A66B1"/>
    <w:rsid w:val="005B69A8"/>
    <w:rsid w:val="005D58F0"/>
    <w:rsid w:val="005E7262"/>
    <w:rsid w:val="005F6573"/>
    <w:rsid w:val="00610F99"/>
    <w:rsid w:val="0061111A"/>
    <w:rsid w:val="00623EA4"/>
    <w:rsid w:val="006240E4"/>
    <w:rsid w:val="00646D49"/>
    <w:rsid w:val="006561A4"/>
    <w:rsid w:val="0065777B"/>
    <w:rsid w:val="006710AD"/>
    <w:rsid w:val="006806A8"/>
    <w:rsid w:val="00681C22"/>
    <w:rsid w:val="00682A80"/>
    <w:rsid w:val="00685BA5"/>
    <w:rsid w:val="006879F9"/>
    <w:rsid w:val="00690788"/>
    <w:rsid w:val="00690E99"/>
    <w:rsid w:val="006A3C81"/>
    <w:rsid w:val="006A57E1"/>
    <w:rsid w:val="006B370A"/>
    <w:rsid w:val="006B5823"/>
    <w:rsid w:val="006B7ABB"/>
    <w:rsid w:val="006D00D6"/>
    <w:rsid w:val="006D158C"/>
    <w:rsid w:val="006E4F22"/>
    <w:rsid w:val="00715F36"/>
    <w:rsid w:val="00716C12"/>
    <w:rsid w:val="00727923"/>
    <w:rsid w:val="00731CC4"/>
    <w:rsid w:val="00731D12"/>
    <w:rsid w:val="0073444A"/>
    <w:rsid w:val="00761896"/>
    <w:rsid w:val="00763770"/>
    <w:rsid w:val="00787D9A"/>
    <w:rsid w:val="00795118"/>
    <w:rsid w:val="007A1673"/>
    <w:rsid w:val="007A5CEA"/>
    <w:rsid w:val="007A7D72"/>
    <w:rsid w:val="007B0A5D"/>
    <w:rsid w:val="007B0C06"/>
    <w:rsid w:val="007B36C3"/>
    <w:rsid w:val="007B670C"/>
    <w:rsid w:val="007C2C3F"/>
    <w:rsid w:val="007D0A69"/>
    <w:rsid w:val="007E7BA0"/>
    <w:rsid w:val="00801EB2"/>
    <w:rsid w:val="00802A5D"/>
    <w:rsid w:val="00807EC5"/>
    <w:rsid w:val="0082443D"/>
    <w:rsid w:val="00830782"/>
    <w:rsid w:val="008356D9"/>
    <w:rsid w:val="008365F4"/>
    <w:rsid w:val="0084258A"/>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F050E"/>
    <w:rsid w:val="008F5EB8"/>
    <w:rsid w:val="00904D07"/>
    <w:rsid w:val="00906B45"/>
    <w:rsid w:val="00910BBC"/>
    <w:rsid w:val="0091550C"/>
    <w:rsid w:val="00954DC7"/>
    <w:rsid w:val="0096556C"/>
    <w:rsid w:val="00966D86"/>
    <w:rsid w:val="009805B1"/>
    <w:rsid w:val="0098207A"/>
    <w:rsid w:val="00983B66"/>
    <w:rsid w:val="009922F4"/>
    <w:rsid w:val="00994589"/>
    <w:rsid w:val="009A5097"/>
    <w:rsid w:val="009B084A"/>
    <w:rsid w:val="009B3EB5"/>
    <w:rsid w:val="009D0D25"/>
    <w:rsid w:val="00A01C98"/>
    <w:rsid w:val="00A0319F"/>
    <w:rsid w:val="00A03B37"/>
    <w:rsid w:val="00A11308"/>
    <w:rsid w:val="00A2243D"/>
    <w:rsid w:val="00A30D50"/>
    <w:rsid w:val="00A371A6"/>
    <w:rsid w:val="00A37339"/>
    <w:rsid w:val="00A40BDC"/>
    <w:rsid w:val="00A423ED"/>
    <w:rsid w:val="00A61FEF"/>
    <w:rsid w:val="00A6411E"/>
    <w:rsid w:val="00A64D3D"/>
    <w:rsid w:val="00A75837"/>
    <w:rsid w:val="00A7617E"/>
    <w:rsid w:val="00A77244"/>
    <w:rsid w:val="00A96CA4"/>
    <w:rsid w:val="00A9724A"/>
    <w:rsid w:val="00AA0162"/>
    <w:rsid w:val="00AB3460"/>
    <w:rsid w:val="00AB37B8"/>
    <w:rsid w:val="00AC3337"/>
    <w:rsid w:val="00AC4864"/>
    <w:rsid w:val="00AD69AB"/>
    <w:rsid w:val="00AE2731"/>
    <w:rsid w:val="00AE3723"/>
    <w:rsid w:val="00AF383F"/>
    <w:rsid w:val="00AF7071"/>
    <w:rsid w:val="00B018F8"/>
    <w:rsid w:val="00B02DFB"/>
    <w:rsid w:val="00B03E75"/>
    <w:rsid w:val="00B05E4A"/>
    <w:rsid w:val="00B11B47"/>
    <w:rsid w:val="00B14C07"/>
    <w:rsid w:val="00B21F64"/>
    <w:rsid w:val="00B24388"/>
    <w:rsid w:val="00B31D61"/>
    <w:rsid w:val="00B335D3"/>
    <w:rsid w:val="00B40294"/>
    <w:rsid w:val="00B461D3"/>
    <w:rsid w:val="00B47832"/>
    <w:rsid w:val="00B50473"/>
    <w:rsid w:val="00B51262"/>
    <w:rsid w:val="00B52188"/>
    <w:rsid w:val="00B65CD1"/>
    <w:rsid w:val="00B6776F"/>
    <w:rsid w:val="00B70C13"/>
    <w:rsid w:val="00B746C6"/>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63FA7"/>
    <w:rsid w:val="00C67D0D"/>
    <w:rsid w:val="00C70830"/>
    <w:rsid w:val="00C7626B"/>
    <w:rsid w:val="00C81729"/>
    <w:rsid w:val="00C82E2B"/>
    <w:rsid w:val="00C8576D"/>
    <w:rsid w:val="00CA7789"/>
    <w:rsid w:val="00CA7F3E"/>
    <w:rsid w:val="00CB2672"/>
    <w:rsid w:val="00CB3895"/>
    <w:rsid w:val="00CC12E1"/>
    <w:rsid w:val="00CD21DC"/>
    <w:rsid w:val="00CF236E"/>
    <w:rsid w:val="00CF40A9"/>
    <w:rsid w:val="00D00A0F"/>
    <w:rsid w:val="00D03853"/>
    <w:rsid w:val="00D1148F"/>
    <w:rsid w:val="00D12241"/>
    <w:rsid w:val="00D22F3C"/>
    <w:rsid w:val="00D2341E"/>
    <w:rsid w:val="00D37E4B"/>
    <w:rsid w:val="00D4368F"/>
    <w:rsid w:val="00D447C1"/>
    <w:rsid w:val="00D572FB"/>
    <w:rsid w:val="00D74977"/>
    <w:rsid w:val="00D8270D"/>
    <w:rsid w:val="00D83BFC"/>
    <w:rsid w:val="00DA186D"/>
    <w:rsid w:val="00DB3B69"/>
    <w:rsid w:val="00DC0D6A"/>
    <w:rsid w:val="00DC2391"/>
    <w:rsid w:val="00DD4B75"/>
    <w:rsid w:val="00DF0B16"/>
    <w:rsid w:val="00DF193F"/>
    <w:rsid w:val="00E10DD4"/>
    <w:rsid w:val="00E11629"/>
    <w:rsid w:val="00E15621"/>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F7363"/>
    <w:rsid w:val="00EF7B81"/>
    <w:rsid w:val="00F01ACD"/>
    <w:rsid w:val="00F1333B"/>
    <w:rsid w:val="00F20358"/>
    <w:rsid w:val="00F2724B"/>
    <w:rsid w:val="00F440D9"/>
    <w:rsid w:val="00F537A6"/>
    <w:rsid w:val="00F642EC"/>
    <w:rsid w:val="00F722D1"/>
    <w:rsid w:val="00F8002B"/>
    <w:rsid w:val="00F80828"/>
    <w:rsid w:val="00F826EB"/>
    <w:rsid w:val="00F854E4"/>
    <w:rsid w:val="00F926F3"/>
    <w:rsid w:val="00FA4DB1"/>
    <w:rsid w:val="00FB260C"/>
    <w:rsid w:val="00FB31DE"/>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5A558"/>
  <w15:chartTrackingRefBased/>
  <w15:docId w15:val="{EC8BEFC6-701C-49C7-AC32-3CD37D9C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eastAsia="en-CA"/>
    </w:rPr>
  </w:style>
  <w:style w:type="paragraph" w:styleId="Revision">
    <w:name w:val="Revision"/>
    <w:hidden/>
    <w:uiPriority w:val="99"/>
    <w:semiHidden/>
    <w:rsid w:val="00787D9A"/>
  </w:style>
  <w:style w:type="character" w:styleId="UnresolvedMention">
    <w:name w:val="Unresolved Mention"/>
    <w:uiPriority w:val="99"/>
    <w:semiHidden/>
    <w:unhideWhenUsed/>
    <w:rsid w:val="0024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268446">
      <w:bodyDiv w:val="1"/>
      <w:marLeft w:val="0"/>
      <w:marRight w:val="0"/>
      <w:marTop w:val="0"/>
      <w:marBottom w:val="0"/>
      <w:divBdr>
        <w:top w:val="none" w:sz="0" w:space="0" w:color="auto"/>
        <w:left w:val="none" w:sz="0" w:space="0" w:color="auto"/>
        <w:bottom w:val="none" w:sz="0" w:space="0" w:color="auto"/>
        <w:right w:val="none" w:sz="0" w:space="0" w:color="auto"/>
      </w:divBdr>
    </w:div>
    <w:div w:id="20243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ain@cheo.on.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arn\AppData\Local\Microsoft\Windows\INetCache\Content.Outlook\JE0N2GU2\RI-24-052%20Research%20Associate%20(Alain)_Nov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RI-24-052 Research Associate (Alain)_Nov29</Template>
  <TotalTime>61</TotalTime>
  <Pages>6</Pages>
  <Words>1869</Words>
  <Characters>11522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13365</CharactersWithSpaces>
  <SharedDoc>false</SharedDoc>
  <HLinks>
    <vt:vector size="12" baseType="variant">
      <vt:variant>
        <vt:i4>7208967</vt:i4>
      </vt:variant>
      <vt:variant>
        <vt:i4>3</vt:i4>
      </vt:variant>
      <vt:variant>
        <vt:i4>0</vt:i4>
      </vt:variant>
      <vt:variant>
        <vt:i4>5</vt:i4>
      </vt:variant>
      <vt:variant>
        <vt:lpwstr>mailto:researchhr@cheo.on.ca</vt:lpwstr>
      </vt:variant>
      <vt:variant>
        <vt:lpwstr/>
      </vt:variant>
      <vt:variant>
        <vt:i4>6488088</vt:i4>
      </vt:variant>
      <vt:variant>
        <vt:i4>0</vt:i4>
      </vt:variant>
      <vt:variant>
        <vt:i4>0</vt:i4>
      </vt:variant>
      <vt:variant>
        <vt:i4>5</vt:i4>
      </vt:variant>
      <vt:variant>
        <vt:lpwstr>mailto:jmmrah@cheo.on.ca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Hearn, Sarah</dc:creator>
  <cp:keywords/>
  <cp:lastModifiedBy>Hearn, Sarah</cp:lastModifiedBy>
  <cp:revision>3</cp:revision>
  <cp:lastPrinted>2024-12-04T14:29:00Z</cp:lastPrinted>
  <dcterms:created xsi:type="dcterms:W3CDTF">2024-12-04T14:26:00Z</dcterms:created>
  <dcterms:modified xsi:type="dcterms:W3CDTF">2024-12-04T15:27:00Z</dcterms:modified>
</cp:coreProperties>
</file>