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53D7" w14:textId="77777777" w:rsidR="008C39C3" w:rsidRDefault="008C39C3" w:rsidP="008C39C3">
      <w:r>
        <w:t>*|MC_PREVIEW_TEXT|*</w:t>
      </w:r>
    </w:p>
    <w:p w14:paraId="6EFF5DBB" w14:textId="77777777" w:rsidR="008C39C3" w:rsidRDefault="008C39C3" w:rsidP="008C39C3"/>
    <w:p w14:paraId="55BBCE3C" w14:textId="77777777" w:rsidR="008C39C3" w:rsidRDefault="008C39C3" w:rsidP="008C39C3">
      <w:r>
        <w:t>View this email in your browser (*|ARCHIVE|*)</w:t>
      </w:r>
    </w:p>
    <w:p w14:paraId="5D09EF89" w14:textId="5C611532" w:rsidR="008C39C3" w:rsidRDefault="008C39C3" w:rsidP="008C39C3">
      <w:hyperlink r:id="rId4" w:history="1">
        <w:r w:rsidRPr="002B3D39">
          <w:rPr>
            <w:rStyle w:val="Hyperlink"/>
          </w:rPr>
          <w:t>https://www.cheoresearch.ca/for-patients-family/partner-in-research/</w:t>
        </w:r>
      </w:hyperlink>
      <w:r>
        <w:t xml:space="preserve"> </w:t>
      </w:r>
    </w:p>
    <w:p w14:paraId="613746BD" w14:textId="77777777" w:rsidR="008C39C3" w:rsidRDefault="008C39C3" w:rsidP="008C39C3"/>
    <w:p w14:paraId="20A1B70D" w14:textId="77777777" w:rsidR="008C39C3" w:rsidRDefault="008C39C3" w:rsidP="008C39C3">
      <w:r>
        <w:t>** Call to Action</w:t>
      </w:r>
    </w:p>
    <w:p w14:paraId="76F820E5" w14:textId="77777777" w:rsidR="008C39C3" w:rsidRDefault="008C39C3" w:rsidP="008C39C3">
      <w:r>
        <w:t>------------------------------------------------------------</w:t>
      </w:r>
    </w:p>
    <w:p w14:paraId="2812F3B8" w14:textId="77777777" w:rsidR="008C39C3" w:rsidRDefault="008C39C3" w:rsidP="008C39C3"/>
    <w:p w14:paraId="7A1C9D80" w14:textId="77777777" w:rsidR="008C39C3" w:rsidRDefault="008C39C3" w:rsidP="008C39C3">
      <w:r>
        <w:t>There is still time to book an appointment!</w:t>
      </w:r>
    </w:p>
    <w:p w14:paraId="36D33887" w14:textId="77777777" w:rsidR="008C39C3" w:rsidRDefault="008C39C3" w:rsidP="008C39C3"/>
    <w:p w14:paraId="602C64CA" w14:textId="77777777" w:rsidR="008C39C3" w:rsidRDefault="008C39C3" w:rsidP="008C39C3">
      <w:r>
        <w:t>Additional Details:</w:t>
      </w:r>
    </w:p>
    <w:p w14:paraId="222379BE" w14:textId="04EAD78A" w:rsidR="008C39C3" w:rsidRDefault="008C39C3" w:rsidP="008C39C3">
      <w:r>
        <w:t>Griff’s Gang Blood Donation Event May 17 &amp; 18</w:t>
      </w:r>
    </w:p>
    <w:p w14:paraId="46023821" w14:textId="128EA9BF" w:rsidR="008C39C3" w:rsidRDefault="008C39C3" w:rsidP="008C39C3">
      <w:r>
        <w:t>Joining your team is EASY and can be done through an online donor account on blood.ca (</w:t>
      </w:r>
      <w:hyperlink r:id="rId5" w:history="1">
        <w:r w:rsidRPr="002B3D39">
          <w:rPr>
            <w:rStyle w:val="Hyperlink"/>
          </w:rPr>
          <w:t>https://can01.safelinks.protection.outlook.com/?url=http%3A%2F%2Fblood.ca%2F&amp;data=05%7C02%7Ckcourtney%40cheo.on.ca%7Cb35607d714bb418430e808dc768d7853%7C219bf6057ee74841ae574e4147b8d97a%7C0%7C0%7C638515597181847019%7CUnknown%7CTWFpbGZsb3d8eyJWIjoiMC4wLjAwMDAiLCJQIjoiV2luMzIiLCJBTiI6Ik1haWwiLCJXVCI6Mn0%3D%7C0%7C%7C%7C&amp;sdata=tvoc8BPfO5lPagmvL7TDTb79IaK7gldFZkpdooSZNJE%3D&amp;reserved=0</w:t>
        </w:r>
      </w:hyperlink>
      <w:r>
        <w:t>)</w:t>
      </w:r>
      <w:r>
        <w:t xml:space="preserve"> </w:t>
      </w:r>
      <w:r>
        <w:t xml:space="preserve">  . Simply sign up by clicking on your team link: </w:t>
      </w:r>
      <w:hyperlink r:id="rId6" w:history="1">
        <w:r w:rsidRPr="002B3D39">
          <w:rPr>
            <w:rStyle w:val="Hyperlink"/>
          </w:rPr>
          <w:t>https://myaccount.blood.ca/en/join-team/CHEO0104687</w:t>
        </w:r>
      </w:hyperlink>
      <w:r>
        <w:t xml:space="preserve"> </w:t>
      </w:r>
      <w:r>
        <w:t xml:space="preserve"> </w:t>
      </w:r>
      <w:r>
        <w:t xml:space="preserve"> </w:t>
      </w:r>
      <w:r>
        <w:t>(https://can01.safelinks.protection.outlook.com/?url=https%3A%2F%2Fmyaccount.blood.ca%2Fen%2Fjoin-team%2FCHEO0104687&amp;data=05%7C02%7Ckcourtney%40cheo.on.ca%7Cb35607d714bb418430e808dc768d7853%7C219bf6057ee74841ae574e4147b8d97a%7C0%7C0%7C638515597181856405%7CUnknown%7CTWFpbGZsb3d8eyJWIjoiMC4wLjAwMDAiLCJQIjoiV2luMzIiLCJBTiI6Ik1haWwiLCJXVCI6Mn0%3D%7C0%7C%7C%7C&amp;sdata=IK9psFrjndyPnGOrH6UNlyhPKJgGavSmsAiaRK1rfWA%3D&amp;reserved=0)</w:t>
      </w:r>
    </w:p>
    <w:p w14:paraId="5E30161D" w14:textId="77777777" w:rsidR="008C39C3" w:rsidRDefault="008C39C3" w:rsidP="008C39C3"/>
    <w:p w14:paraId="75CD455A" w14:textId="77777777" w:rsidR="008C39C3" w:rsidRDefault="008C39C3" w:rsidP="008C39C3"/>
    <w:p w14:paraId="5EEA8056" w14:textId="77777777" w:rsidR="008C39C3" w:rsidRDefault="008C39C3" w:rsidP="008C39C3">
      <w:r>
        <w:t xml:space="preserve">To join from the </w:t>
      </w:r>
      <w:proofErr w:type="spellStart"/>
      <w:r>
        <w:t>GiveBlood</w:t>
      </w:r>
      <w:proofErr w:type="spellEnd"/>
      <w:r>
        <w:t xml:space="preserve"> app, here are the steps to get started:</w:t>
      </w:r>
      <w:r>
        <w:rPr>
          <w:rFonts w:ascii="Arial" w:hAnsi="Arial" w:cs="Arial"/>
        </w:rPr>
        <w:t>  </w:t>
      </w:r>
    </w:p>
    <w:p w14:paraId="654A39C8" w14:textId="77777777" w:rsidR="008C39C3" w:rsidRDefault="008C39C3" w:rsidP="008C39C3"/>
    <w:p w14:paraId="6B97A5FD" w14:textId="77777777" w:rsidR="008C39C3" w:rsidRDefault="008C39C3" w:rsidP="008C39C3">
      <w:r>
        <w:t>1. Tap on the little red “Partners” icon in the bottom right corner on the app, or on the landing page of your online account.</w:t>
      </w:r>
      <w:r>
        <w:rPr>
          <w:rFonts w:ascii="Arial" w:hAnsi="Arial" w:cs="Arial"/>
        </w:rPr>
        <w:t>  </w:t>
      </w:r>
    </w:p>
    <w:p w14:paraId="33C7D02D" w14:textId="77777777" w:rsidR="008C39C3" w:rsidRDefault="008C39C3" w:rsidP="008C39C3"/>
    <w:p w14:paraId="138A0C2B" w14:textId="77777777" w:rsidR="008C39C3" w:rsidRDefault="008C39C3" w:rsidP="008C39C3">
      <w:r>
        <w:t>2. Predictive text will allow you to start typing</w:t>
      </w:r>
    </w:p>
    <w:p w14:paraId="32017B7A" w14:textId="77777777" w:rsidR="008C39C3" w:rsidRDefault="008C39C3" w:rsidP="008C39C3"/>
    <w:p w14:paraId="7DEAD773" w14:textId="77777777" w:rsidR="008C39C3" w:rsidRDefault="008C39C3" w:rsidP="008C39C3">
      <w:r>
        <w:t>CHEO</w:t>
      </w:r>
    </w:p>
    <w:p w14:paraId="355858B4" w14:textId="77777777" w:rsidR="008C39C3" w:rsidRDefault="008C39C3" w:rsidP="008C39C3"/>
    <w:p w14:paraId="194FCA09" w14:textId="77777777" w:rsidR="008C39C3" w:rsidRDefault="008C39C3" w:rsidP="008C39C3">
      <w:r>
        <w:t>3. Join the team and say “yes” when it asks whether your information can be shared with the team champion.</w:t>
      </w:r>
      <w:r>
        <w:rPr>
          <w:rFonts w:ascii="Arial" w:hAnsi="Arial" w:cs="Arial"/>
        </w:rPr>
        <w:t> </w:t>
      </w:r>
    </w:p>
    <w:p w14:paraId="25066A2D" w14:textId="77777777" w:rsidR="008C39C3" w:rsidRDefault="008C39C3" w:rsidP="008C39C3"/>
    <w:p w14:paraId="02240EF4" w14:textId="77777777" w:rsidR="008C39C3" w:rsidRDefault="008C39C3" w:rsidP="008C39C3">
      <w:r>
        <w:t>4. Book your appointment with your team under “Team Appointments” directly in the team portal.</w:t>
      </w:r>
    </w:p>
    <w:p w14:paraId="3C5E4882" w14:textId="77777777" w:rsidR="008C39C3" w:rsidRDefault="008C39C3" w:rsidP="008C39C3"/>
    <w:p w14:paraId="081080F8" w14:textId="77777777" w:rsidR="008C39C3" w:rsidRDefault="008C39C3" w:rsidP="008C39C3">
      <w:r>
        <w:t>Please ensure that your donors have government issued hard copy I.D. (digital I.D is not accepted) or their donor card with them.</w:t>
      </w:r>
      <w:r>
        <w:rPr>
          <w:rFonts w:ascii="Arial" w:hAnsi="Arial" w:cs="Arial"/>
        </w:rPr>
        <w:t> </w:t>
      </w:r>
    </w:p>
    <w:p w14:paraId="7C30571F" w14:textId="77777777" w:rsidR="008C39C3" w:rsidRDefault="008C39C3" w:rsidP="008C39C3"/>
    <w:p w14:paraId="658B46D5" w14:textId="77777777" w:rsidR="008C39C3" w:rsidRDefault="008C39C3" w:rsidP="008C39C3"/>
    <w:p w14:paraId="2B293BE9" w14:textId="77777777" w:rsidR="008C39C3" w:rsidRDefault="008C39C3" w:rsidP="008C39C3">
      <w:r>
        <w:t>** Family Leader Spotlight</w:t>
      </w:r>
    </w:p>
    <w:p w14:paraId="67EC2E03" w14:textId="77777777" w:rsidR="008C39C3" w:rsidRDefault="008C39C3" w:rsidP="008C39C3">
      <w:r>
        <w:t>------------------------------------------------------------</w:t>
      </w:r>
    </w:p>
    <w:p w14:paraId="6AAE1728" w14:textId="77777777" w:rsidR="008C39C3" w:rsidRDefault="008C39C3" w:rsidP="008C39C3"/>
    <w:p w14:paraId="33BB5337" w14:textId="77777777" w:rsidR="008C39C3" w:rsidRDefault="008C39C3" w:rsidP="008C39C3">
      <w:r>
        <w:t xml:space="preserve">Our family leader Aidan recently presented on Self-Advocacy in the Health Care System during the Rainbow Youth Forum. His presentation provided many helpful tips and resources for youth accessing care. Aidan also highlighted youth roles in research. </w:t>
      </w:r>
      <w:proofErr w:type="gramStart"/>
      <w:r>
        <w:t>Well</w:t>
      </w:r>
      <w:proofErr w:type="gramEnd"/>
      <w:r>
        <w:t xml:space="preserve"> Done Aidan!</w:t>
      </w:r>
    </w:p>
    <w:p w14:paraId="34743E39" w14:textId="77777777" w:rsidR="008C39C3" w:rsidRDefault="008C39C3" w:rsidP="008C39C3"/>
    <w:p w14:paraId="6A83D0FE" w14:textId="77777777" w:rsidR="008C39C3" w:rsidRDefault="008C39C3" w:rsidP="008C39C3"/>
    <w:p w14:paraId="5DF59AA1" w14:textId="77777777" w:rsidR="008C39C3" w:rsidRDefault="008C39C3" w:rsidP="008C39C3">
      <w:r>
        <w:t>** Thanks for sharing</w:t>
      </w:r>
    </w:p>
    <w:p w14:paraId="323A0415" w14:textId="77777777" w:rsidR="008C39C3" w:rsidRDefault="008C39C3" w:rsidP="008C39C3">
      <w:r>
        <w:t>------------------------------------------------------------</w:t>
      </w:r>
    </w:p>
    <w:p w14:paraId="76BB5B30" w14:textId="77777777" w:rsidR="008C39C3" w:rsidRDefault="008C39C3" w:rsidP="008C39C3"/>
    <w:p w14:paraId="0CA63E2C" w14:textId="77777777" w:rsidR="008C39C3" w:rsidRDefault="008C39C3" w:rsidP="008C39C3">
      <w:r>
        <w:t>Wow, what can I say but thank you! This grants season was extra busy with over 47 reviews completed by family leaders. Your expertise is valued, so thanks for sharing your feedback. Responses from the research teams will be returned by the end of June.</w:t>
      </w:r>
    </w:p>
    <w:p w14:paraId="60ABC9AA" w14:textId="77777777" w:rsidR="008C39C3" w:rsidRDefault="008C39C3" w:rsidP="008C39C3"/>
    <w:p w14:paraId="39647AFD" w14:textId="77777777" w:rsidR="008C39C3" w:rsidRDefault="008C39C3" w:rsidP="008C39C3"/>
    <w:p w14:paraId="5ECF1BE4" w14:textId="77777777" w:rsidR="008C39C3" w:rsidRDefault="008C39C3" w:rsidP="008C39C3">
      <w:r>
        <w:t>** Family Leaders &amp; Trainee Day</w:t>
      </w:r>
    </w:p>
    <w:p w14:paraId="4A6DEDD1" w14:textId="77777777" w:rsidR="008C39C3" w:rsidRDefault="008C39C3" w:rsidP="008C39C3">
      <w:r>
        <w:t>------------------------------------------------------------</w:t>
      </w:r>
    </w:p>
    <w:p w14:paraId="76494BA8" w14:textId="77777777" w:rsidR="008C39C3" w:rsidRDefault="008C39C3" w:rsidP="008C39C3"/>
    <w:p w14:paraId="74E858F9" w14:textId="77777777" w:rsidR="008C39C3" w:rsidRDefault="008C39C3" w:rsidP="008C39C3">
      <w:r>
        <w:lastRenderedPageBreak/>
        <w:t xml:space="preserve">We are looking for a few family leaders who would like to attend an </w:t>
      </w:r>
      <w:proofErr w:type="gramStart"/>
      <w:r>
        <w:t>in person</w:t>
      </w:r>
      <w:proofErr w:type="gramEnd"/>
      <w:r>
        <w:t xml:space="preserve"> session here at the RI. The students and trainees at the RI have asked for professional learning </w:t>
      </w:r>
      <w:proofErr w:type="gramStart"/>
      <w:r>
        <w:t>in the area of</w:t>
      </w:r>
      <w:proofErr w:type="gramEnd"/>
      <w:r>
        <w:t xml:space="preserve"> patient engagement and oriented research. We are planning on practicing writing simple language summaries together, discussing EDII and grant applications, sharing knowledge translation tools and tips and providing feedback on their mini presentations.</w:t>
      </w:r>
    </w:p>
    <w:p w14:paraId="10AA4CDC" w14:textId="77777777" w:rsidR="008C39C3" w:rsidRDefault="008C39C3" w:rsidP="008C39C3"/>
    <w:p w14:paraId="705345E5" w14:textId="68D5F7D7" w:rsidR="008C39C3" w:rsidRDefault="008C39C3" w:rsidP="008C39C3">
      <w:r>
        <w:t xml:space="preserve">Wednesday July 24 9-Noon, CHEO RI Boardroom, </w:t>
      </w:r>
      <w:proofErr w:type="gramStart"/>
      <w:r>
        <w:t>Are</w:t>
      </w:r>
      <w:proofErr w:type="gramEnd"/>
      <w:r>
        <w:t xml:space="preserve"> you interested in helping the trainees at this event, reach out! (</w:t>
      </w:r>
      <w:hyperlink r:id="rId7" w:history="1">
        <w:r w:rsidRPr="002B3D39">
          <w:rPr>
            <w:rStyle w:val="Hyperlink"/>
          </w:rPr>
          <w:t>mailto:kcourtney@cheo.on.ca?subject=Trainee%20Day&amp;body=I%20am%20interested%20in%20helping%20Trainees%20at%20this%20engagement%20workshop%20</w:t>
        </w:r>
      </w:hyperlink>
      <w:r>
        <w:t xml:space="preserve"> </w:t>
      </w:r>
      <w:r>
        <w:t>)</w:t>
      </w:r>
    </w:p>
    <w:p w14:paraId="45AD6850" w14:textId="77777777" w:rsidR="008C39C3" w:rsidRDefault="008C39C3" w:rsidP="008C39C3"/>
    <w:p w14:paraId="2887A44C" w14:textId="77777777" w:rsidR="008C39C3" w:rsidRDefault="008C39C3" w:rsidP="008C39C3"/>
    <w:p w14:paraId="76B6CC46" w14:textId="77777777" w:rsidR="008C39C3" w:rsidRDefault="008C39C3" w:rsidP="008C39C3">
      <w:r>
        <w:t>** PFAC wraps for another year!</w:t>
      </w:r>
    </w:p>
    <w:p w14:paraId="5DC7A35F" w14:textId="77777777" w:rsidR="008C39C3" w:rsidRDefault="008C39C3" w:rsidP="008C39C3">
      <w:r>
        <w:t>------------------------------------------------------------</w:t>
      </w:r>
    </w:p>
    <w:p w14:paraId="4ED35CC9" w14:textId="77777777" w:rsidR="008C39C3" w:rsidRDefault="008C39C3" w:rsidP="008C39C3"/>
    <w:p w14:paraId="1D9B6CBA" w14:textId="77777777" w:rsidR="008C39C3" w:rsidRDefault="008C39C3" w:rsidP="008C39C3">
      <w:r>
        <w:t>A special thank you to Azam, who remained on for an additional year with us. Thank you to Emilie for her role as co-chair this year. Together the Patient Family Advisory Committee provided several consults on basic science, AI, app development, strategic planning, you name it!</w:t>
      </w:r>
    </w:p>
    <w:p w14:paraId="6EA6F003" w14:textId="57824E87" w:rsidR="008C39C3" w:rsidRDefault="008C39C3" w:rsidP="008C39C3">
      <w:r>
        <w:t>Plain Text Version (</w:t>
      </w:r>
      <w:hyperlink r:id="rId8" w:history="1">
        <w:r w:rsidRPr="002B3D39">
          <w:rPr>
            <w:rStyle w:val="Hyperlink"/>
          </w:rPr>
          <w:t>https://www.cheoresearch.ca/for-patients-family/partner-in-research/</w:t>
        </w:r>
      </w:hyperlink>
      <w:r>
        <w:t xml:space="preserve"> </w:t>
      </w:r>
      <w:r>
        <w:t>)</w:t>
      </w:r>
    </w:p>
    <w:p w14:paraId="15529821" w14:textId="77777777" w:rsidR="008C39C3" w:rsidRDefault="008C39C3" w:rsidP="008C39C3"/>
    <w:p w14:paraId="1CA2F957" w14:textId="77777777" w:rsidR="008C39C3" w:rsidRDefault="008C39C3" w:rsidP="008C39C3">
      <w:r>
        <w:t>Copyright (C) *|2023|* *|</w:t>
      </w:r>
      <w:proofErr w:type="gramStart"/>
      <w:r>
        <w:t>LIST:CHEO</w:t>
      </w:r>
      <w:proofErr w:type="gramEnd"/>
      <w:r>
        <w:t xml:space="preserve"> RI|*. All rights reserved.</w:t>
      </w:r>
    </w:p>
    <w:p w14:paraId="33443FCB" w14:textId="173C1119" w:rsidR="008C39C3" w:rsidRDefault="008C39C3" w:rsidP="008C39C3">
      <w:r>
        <w:t>*|</w:t>
      </w:r>
      <w:proofErr w:type="gramStart"/>
      <w:r>
        <w:t>IFNOT:ARCHIVE_PAGE|**|kcourtney@cheo.on.ca</w:t>
      </w:r>
      <w:proofErr w:type="gramEnd"/>
      <w:r>
        <w:t xml:space="preserve"> </w:t>
      </w:r>
      <w:r>
        <w:t>|**|END:IF|*</w:t>
      </w:r>
    </w:p>
    <w:p w14:paraId="5C5029A2" w14:textId="77777777" w:rsidR="008C39C3" w:rsidRDefault="008C39C3" w:rsidP="008C39C3"/>
    <w:p w14:paraId="0A5A125B" w14:textId="77777777" w:rsidR="008C39C3" w:rsidRDefault="008C39C3" w:rsidP="008C39C3">
      <w:r>
        <w:t>Want to change how you receive these emails?</w:t>
      </w:r>
    </w:p>
    <w:p w14:paraId="3C7EF31E" w14:textId="77777777" w:rsidR="008C39C3" w:rsidRDefault="008C39C3" w:rsidP="008C39C3">
      <w:r>
        <w:t>You can update your preferences (*|UPDATE_PROFILE|*) or unsubscribe (*|UNSUB|*)</w:t>
      </w:r>
    </w:p>
    <w:p w14:paraId="6D41995E" w14:textId="77777777" w:rsidR="008C39C3" w:rsidRDefault="008C39C3" w:rsidP="008C39C3">
      <w:r>
        <w:t>http://eepurl.com/ivm7s2</w:t>
      </w:r>
    </w:p>
    <w:p w14:paraId="5AB1A520" w14:textId="08A59254" w:rsidR="00D50FAC" w:rsidRDefault="008C39C3" w:rsidP="008C39C3">
      <w:r>
        <w:t>CHEO RI Logo</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C3"/>
    <w:rsid w:val="00490BB7"/>
    <w:rsid w:val="00664AE7"/>
    <w:rsid w:val="008C39C3"/>
    <w:rsid w:val="00AA4477"/>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3C47"/>
  <w15:chartTrackingRefBased/>
  <w15:docId w15:val="{87893A20-120A-421F-BE3B-93C2595E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C3"/>
    <w:rPr>
      <w:rFonts w:eastAsiaTheme="majorEastAsia" w:cstheme="majorBidi"/>
      <w:color w:val="272727" w:themeColor="text1" w:themeTint="D8"/>
    </w:rPr>
  </w:style>
  <w:style w:type="paragraph" w:styleId="Title">
    <w:name w:val="Title"/>
    <w:basedOn w:val="Normal"/>
    <w:next w:val="Normal"/>
    <w:link w:val="TitleChar"/>
    <w:uiPriority w:val="10"/>
    <w:qFormat/>
    <w:rsid w:val="008C3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C3"/>
    <w:pPr>
      <w:spacing w:before="160"/>
      <w:jc w:val="center"/>
    </w:pPr>
    <w:rPr>
      <w:i/>
      <w:iCs/>
      <w:color w:val="404040" w:themeColor="text1" w:themeTint="BF"/>
    </w:rPr>
  </w:style>
  <w:style w:type="character" w:customStyle="1" w:styleId="QuoteChar">
    <w:name w:val="Quote Char"/>
    <w:basedOn w:val="DefaultParagraphFont"/>
    <w:link w:val="Quote"/>
    <w:uiPriority w:val="29"/>
    <w:rsid w:val="008C39C3"/>
    <w:rPr>
      <w:i/>
      <w:iCs/>
      <w:color w:val="404040" w:themeColor="text1" w:themeTint="BF"/>
    </w:rPr>
  </w:style>
  <w:style w:type="paragraph" w:styleId="ListParagraph">
    <w:name w:val="List Paragraph"/>
    <w:basedOn w:val="Normal"/>
    <w:uiPriority w:val="34"/>
    <w:qFormat/>
    <w:rsid w:val="008C39C3"/>
    <w:pPr>
      <w:ind w:left="720"/>
      <w:contextualSpacing/>
    </w:pPr>
  </w:style>
  <w:style w:type="character" w:styleId="IntenseEmphasis">
    <w:name w:val="Intense Emphasis"/>
    <w:basedOn w:val="DefaultParagraphFont"/>
    <w:uiPriority w:val="21"/>
    <w:qFormat/>
    <w:rsid w:val="008C39C3"/>
    <w:rPr>
      <w:i/>
      <w:iCs/>
      <w:color w:val="0F4761" w:themeColor="accent1" w:themeShade="BF"/>
    </w:rPr>
  </w:style>
  <w:style w:type="paragraph" w:styleId="IntenseQuote">
    <w:name w:val="Intense Quote"/>
    <w:basedOn w:val="Normal"/>
    <w:next w:val="Normal"/>
    <w:link w:val="IntenseQuoteChar"/>
    <w:uiPriority w:val="30"/>
    <w:qFormat/>
    <w:rsid w:val="008C3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C3"/>
    <w:rPr>
      <w:i/>
      <w:iCs/>
      <w:color w:val="0F4761" w:themeColor="accent1" w:themeShade="BF"/>
    </w:rPr>
  </w:style>
  <w:style w:type="character" w:styleId="IntenseReference">
    <w:name w:val="Intense Reference"/>
    <w:basedOn w:val="DefaultParagraphFont"/>
    <w:uiPriority w:val="32"/>
    <w:qFormat/>
    <w:rsid w:val="008C39C3"/>
    <w:rPr>
      <w:b/>
      <w:bCs/>
      <w:smallCaps/>
      <w:color w:val="0F4761" w:themeColor="accent1" w:themeShade="BF"/>
      <w:spacing w:val="5"/>
    </w:rPr>
  </w:style>
  <w:style w:type="character" w:styleId="Hyperlink">
    <w:name w:val="Hyperlink"/>
    <w:basedOn w:val="DefaultParagraphFont"/>
    <w:uiPriority w:val="99"/>
    <w:unhideWhenUsed/>
    <w:rsid w:val="008C39C3"/>
    <w:rPr>
      <w:color w:val="467886" w:themeColor="hyperlink"/>
      <w:u w:val="single"/>
    </w:rPr>
  </w:style>
  <w:style w:type="character" w:styleId="UnresolvedMention">
    <w:name w:val="Unresolved Mention"/>
    <w:basedOn w:val="DefaultParagraphFont"/>
    <w:uiPriority w:val="99"/>
    <w:semiHidden/>
    <w:unhideWhenUsed/>
    <w:rsid w:val="008C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oresearch.ca/for-patients-family/partner-in-research/" TargetMode="External"/><Relationship Id="rId3" Type="http://schemas.openxmlformats.org/officeDocument/2006/relationships/webSettings" Target="webSettings.xml"/><Relationship Id="rId7" Type="http://schemas.openxmlformats.org/officeDocument/2006/relationships/hyperlink" Target="mailto:kcourtney@cheo.on.ca?subject=Trainee%20Day&amp;body=I%20am%20interested%20in%20helping%20Trainees%20at%20this%20engagement%20workshop%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account.blood.ca/en/join-team/CHEO0104687" TargetMode="External"/><Relationship Id="rId5" Type="http://schemas.openxmlformats.org/officeDocument/2006/relationships/hyperlink" Target="https://can01.safelinks.protection.outlook.com/?url=http%3A%2F%2Fblood.ca%2F&amp;data=05%7C02%7Ckcourtney%40cheo.on.ca%7Cb35607d714bb418430e808dc768d7853%7C219bf6057ee74841ae574e4147b8d97a%7C0%7C0%7C638515597181847019%7CUnknown%7CTWFpbGZsb3d8eyJWIjoiMC4wLjAwMDAiLCJQIjoiV2luMzIiLCJBTiI6Ik1haWwiLCJXVCI6Mn0%3D%7C0%7C%7C%7C&amp;sdata=tvoc8BPfO5lPagmvL7TDTb79IaK7gldFZkpdooSZNJE%3D&amp;reserved=0" TargetMode="External"/><Relationship Id="rId10" Type="http://schemas.openxmlformats.org/officeDocument/2006/relationships/theme" Target="theme/theme1.xml"/><Relationship Id="rId4" Type="http://schemas.openxmlformats.org/officeDocument/2006/relationships/hyperlink" Target="https://www.cheoresearch.ca/for-patients-family/partner-in-researc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2</cp:revision>
  <dcterms:created xsi:type="dcterms:W3CDTF">2024-06-13T18:15:00Z</dcterms:created>
  <dcterms:modified xsi:type="dcterms:W3CDTF">2024-06-13T18:15:00Z</dcterms:modified>
</cp:coreProperties>
</file>